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52" w:rsidRPr="00FB6D4A" w:rsidRDefault="0007749D" w:rsidP="0007749D">
      <w:pPr>
        <w:jc w:val="center"/>
        <w:rPr>
          <w:rFonts w:ascii="ＭＳ 明朝" w:eastAsia="ＭＳ 明朝" w:hAnsi="ＭＳ 明朝"/>
          <w:sz w:val="36"/>
          <w:szCs w:val="36"/>
        </w:rPr>
      </w:pPr>
      <w:r w:rsidRPr="00FB6D4A">
        <w:rPr>
          <w:rFonts w:ascii="ＭＳ 明朝" w:eastAsia="ＭＳ 明朝" w:hAnsi="ＭＳ 明朝" w:hint="eastAsia"/>
          <w:sz w:val="36"/>
          <w:szCs w:val="36"/>
        </w:rPr>
        <w:t>誓　約　書</w:t>
      </w:r>
    </w:p>
    <w:p w:rsidR="0007749D" w:rsidRDefault="0007749D" w:rsidP="0007749D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07749D" w:rsidRPr="004E154F" w:rsidRDefault="004E154F" w:rsidP="004E154F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4E154F">
        <w:rPr>
          <w:rFonts w:ascii="ＭＳ 明朝" w:eastAsia="ＭＳ 明朝" w:hAnsi="ＭＳ 明朝"/>
          <w:sz w:val="28"/>
          <w:szCs w:val="28"/>
        </w:rPr>
        <w:t>先端設備等</w:t>
      </w:r>
      <w:r w:rsidRPr="004E154F">
        <w:rPr>
          <w:rFonts w:ascii="ＭＳ 明朝" w:eastAsia="ＭＳ 明朝" w:hAnsi="ＭＳ 明朝" w:hint="eastAsia"/>
          <w:sz w:val="28"/>
          <w:szCs w:val="28"/>
        </w:rPr>
        <w:t>の導入及び先端設備等</w:t>
      </w:r>
      <w:r w:rsidRPr="004E154F">
        <w:rPr>
          <w:rFonts w:ascii="ＭＳ 明朝" w:eastAsia="ＭＳ 明朝" w:hAnsi="ＭＳ 明朝"/>
          <w:sz w:val="28"/>
          <w:szCs w:val="28"/>
        </w:rPr>
        <w:t>導入計画の認定申請</w:t>
      </w:r>
      <w:r w:rsidRPr="004E154F">
        <w:rPr>
          <w:rFonts w:ascii="ＭＳ 明朝" w:eastAsia="ＭＳ 明朝" w:hAnsi="ＭＳ 明朝" w:hint="eastAsia"/>
          <w:sz w:val="28"/>
          <w:szCs w:val="28"/>
        </w:rPr>
        <w:t>を</w:t>
      </w:r>
      <w:r w:rsidRPr="004E154F">
        <w:rPr>
          <w:rFonts w:ascii="ＭＳ 明朝" w:eastAsia="ＭＳ 明朝" w:hAnsi="ＭＳ 明朝"/>
          <w:sz w:val="28"/>
          <w:szCs w:val="28"/>
        </w:rPr>
        <w:t>行うに</w:t>
      </w:r>
      <w:r w:rsidRPr="004E154F">
        <w:rPr>
          <w:rFonts w:ascii="ＭＳ 明朝" w:eastAsia="ＭＳ 明朝" w:hAnsi="ＭＳ 明朝" w:hint="eastAsia"/>
          <w:sz w:val="28"/>
          <w:szCs w:val="28"/>
        </w:rPr>
        <w:t>当たり</w:t>
      </w:r>
      <w:r w:rsidR="0007749D" w:rsidRPr="004E154F">
        <w:rPr>
          <w:rFonts w:ascii="ＭＳ 明朝" w:eastAsia="ＭＳ 明朝" w:hAnsi="ＭＳ 明朝"/>
          <w:sz w:val="28"/>
          <w:szCs w:val="28"/>
        </w:rPr>
        <w:t>、下記事項</w:t>
      </w:r>
      <w:r w:rsidRPr="004E154F">
        <w:rPr>
          <w:rFonts w:ascii="ＭＳ 明朝" w:eastAsia="ＭＳ 明朝" w:hAnsi="ＭＳ 明朝" w:hint="eastAsia"/>
          <w:sz w:val="28"/>
          <w:szCs w:val="28"/>
        </w:rPr>
        <w:t>を遵守</w:t>
      </w:r>
      <w:r w:rsidRPr="004E154F">
        <w:rPr>
          <w:rFonts w:ascii="ＭＳ 明朝" w:eastAsia="ＭＳ 明朝" w:hAnsi="ＭＳ 明朝"/>
          <w:sz w:val="28"/>
          <w:szCs w:val="28"/>
        </w:rPr>
        <w:t>することを誓約</w:t>
      </w:r>
      <w:r w:rsidRPr="004E154F">
        <w:rPr>
          <w:rFonts w:ascii="ＭＳ 明朝" w:eastAsia="ＭＳ 明朝" w:hAnsi="ＭＳ 明朝" w:hint="eastAsia"/>
          <w:sz w:val="28"/>
          <w:szCs w:val="28"/>
        </w:rPr>
        <w:t>いたします</w:t>
      </w:r>
      <w:r w:rsidRPr="004E154F">
        <w:rPr>
          <w:rFonts w:ascii="ＭＳ 明朝" w:eastAsia="ＭＳ 明朝" w:hAnsi="ＭＳ 明朝"/>
          <w:sz w:val="28"/>
          <w:szCs w:val="28"/>
        </w:rPr>
        <w:t>。</w:t>
      </w:r>
    </w:p>
    <w:p w:rsidR="0007749D" w:rsidRDefault="0007749D" w:rsidP="0007749D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E6236D" w:rsidRPr="00E6236D" w:rsidRDefault="004E154F" w:rsidP="00E6236D">
      <w:pPr>
        <w:pStyle w:val="a3"/>
        <w:rPr>
          <w:sz w:val="28"/>
          <w:szCs w:val="28"/>
        </w:rPr>
      </w:pPr>
      <w:r w:rsidRPr="004E154F">
        <w:rPr>
          <w:rFonts w:hint="eastAsia"/>
          <w:sz w:val="28"/>
          <w:szCs w:val="28"/>
        </w:rPr>
        <w:t>記</w:t>
      </w:r>
    </w:p>
    <w:p w:rsidR="004E154F" w:rsidRPr="00E6236D" w:rsidRDefault="004E154F" w:rsidP="001F67AE">
      <w:pPr>
        <w:pStyle w:val="a7"/>
        <w:numPr>
          <w:ilvl w:val="0"/>
          <w:numId w:val="3"/>
        </w:numPr>
        <w:spacing w:line="600" w:lineRule="exact"/>
        <w:ind w:leftChars="0" w:left="998"/>
        <w:rPr>
          <w:rFonts w:ascii="ＭＳ 明朝" w:eastAsia="ＭＳ 明朝" w:hAnsi="ＭＳ 明朝"/>
          <w:sz w:val="28"/>
          <w:szCs w:val="28"/>
        </w:rPr>
      </w:pPr>
      <w:r w:rsidRPr="00E6236D">
        <w:rPr>
          <w:rFonts w:ascii="ＭＳ 明朝" w:eastAsia="ＭＳ 明朝" w:hAnsi="ＭＳ 明朝" w:hint="eastAsia"/>
          <w:sz w:val="28"/>
          <w:szCs w:val="28"/>
        </w:rPr>
        <w:t>人員</w:t>
      </w:r>
      <w:r w:rsidRPr="00E6236D">
        <w:rPr>
          <w:rFonts w:ascii="ＭＳ 明朝" w:eastAsia="ＭＳ 明朝" w:hAnsi="ＭＳ 明朝"/>
          <w:sz w:val="28"/>
          <w:szCs w:val="28"/>
        </w:rPr>
        <w:t>削減を目的とした取組</w:t>
      </w:r>
      <w:r w:rsidRPr="00E6236D">
        <w:rPr>
          <w:rFonts w:ascii="ＭＳ 明朝" w:eastAsia="ＭＳ 明朝" w:hAnsi="ＭＳ 明朝" w:hint="eastAsia"/>
          <w:sz w:val="28"/>
          <w:szCs w:val="28"/>
        </w:rPr>
        <w:t>としないこと。</w:t>
      </w:r>
    </w:p>
    <w:p w:rsidR="004E154F" w:rsidRPr="00E6236D" w:rsidRDefault="004E154F" w:rsidP="001F67AE">
      <w:pPr>
        <w:pStyle w:val="a7"/>
        <w:numPr>
          <w:ilvl w:val="0"/>
          <w:numId w:val="3"/>
        </w:numPr>
        <w:spacing w:line="600" w:lineRule="exact"/>
        <w:ind w:leftChars="0" w:left="998"/>
        <w:rPr>
          <w:rFonts w:ascii="ＭＳ 明朝" w:eastAsia="ＭＳ 明朝" w:hAnsi="ＭＳ 明朝"/>
          <w:sz w:val="28"/>
          <w:szCs w:val="28"/>
        </w:rPr>
      </w:pPr>
      <w:r w:rsidRPr="00E6236D">
        <w:rPr>
          <w:rFonts w:ascii="ＭＳ 明朝" w:eastAsia="ＭＳ 明朝" w:hAnsi="ＭＳ 明朝" w:hint="eastAsia"/>
          <w:sz w:val="28"/>
          <w:szCs w:val="28"/>
        </w:rPr>
        <w:t>公序</w:t>
      </w:r>
      <w:r w:rsidRPr="00E6236D">
        <w:rPr>
          <w:rFonts w:ascii="ＭＳ 明朝" w:eastAsia="ＭＳ 明朝" w:hAnsi="ＭＳ 明朝"/>
          <w:sz w:val="28"/>
          <w:szCs w:val="28"/>
        </w:rPr>
        <w:t>良俗に反する取組</w:t>
      </w:r>
      <w:r w:rsidRPr="00E6236D">
        <w:rPr>
          <w:rFonts w:ascii="ＭＳ 明朝" w:eastAsia="ＭＳ 明朝" w:hAnsi="ＭＳ 明朝" w:hint="eastAsia"/>
          <w:sz w:val="28"/>
          <w:szCs w:val="28"/>
        </w:rPr>
        <w:t>としないこと。</w:t>
      </w:r>
    </w:p>
    <w:p w:rsidR="004E154F" w:rsidRPr="001F67AE" w:rsidRDefault="004E154F" w:rsidP="001F67AE">
      <w:pPr>
        <w:pStyle w:val="a7"/>
        <w:numPr>
          <w:ilvl w:val="0"/>
          <w:numId w:val="3"/>
        </w:numPr>
        <w:spacing w:line="600" w:lineRule="exact"/>
        <w:ind w:leftChars="0" w:left="998"/>
        <w:rPr>
          <w:rFonts w:ascii="ＭＳ 明朝" w:eastAsia="ＭＳ 明朝" w:hAnsi="ＭＳ 明朝"/>
          <w:sz w:val="28"/>
          <w:szCs w:val="28"/>
        </w:rPr>
      </w:pPr>
      <w:r w:rsidRPr="001F67AE">
        <w:rPr>
          <w:rFonts w:ascii="ＭＳ 明朝" w:eastAsia="ＭＳ 明朝" w:hAnsi="ＭＳ 明朝" w:hint="eastAsia"/>
          <w:sz w:val="28"/>
          <w:szCs w:val="28"/>
        </w:rPr>
        <w:t>反社会</w:t>
      </w:r>
      <w:r w:rsidRPr="001F67AE">
        <w:rPr>
          <w:rFonts w:ascii="ＭＳ 明朝" w:eastAsia="ＭＳ 明朝" w:hAnsi="ＭＳ 明朝"/>
          <w:sz w:val="28"/>
          <w:szCs w:val="28"/>
        </w:rPr>
        <w:t>的勢力との関係が認められないこと。</w:t>
      </w:r>
    </w:p>
    <w:p w:rsidR="004E154F" w:rsidRPr="001F67AE" w:rsidRDefault="004E154F" w:rsidP="001F67AE">
      <w:pPr>
        <w:pStyle w:val="a7"/>
        <w:numPr>
          <w:ilvl w:val="0"/>
          <w:numId w:val="3"/>
        </w:numPr>
        <w:spacing w:line="600" w:lineRule="exact"/>
        <w:ind w:leftChars="0" w:left="998"/>
        <w:rPr>
          <w:rFonts w:ascii="ＭＳ 明朝" w:eastAsia="ＭＳ 明朝" w:hAnsi="ＭＳ 明朝"/>
          <w:sz w:val="28"/>
          <w:szCs w:val="28"/>
        </w:rPr>
      </w:pPr>
      <w:r w:rsidRPr="001F67AE">
        <w:rPr>
          <w:rFonts w:ascii="ＭＳ 明朝" w:eastAsia="ＭＳ 明朝" w:hAnsi="ＭＳ 明朝" w:hint="eastAsia"/>
          <w:sz w:val="28"/>
          <w:szCs w:val="28"/>
        </w:rPr>
        <w:t>健全な地域経済</w:t>
      </w:r>
      <w:r w:rsidRPr="001F67AE">
        <w:rPr>
          <w:rFonts w:ascii="ＭＳ 明朝" w:eastAsia="ＭＳ 明朝" w:hAnsi="ＭＳ 明朝"/>
          <w:sz w:val="28"/>
          <w:szCs w:val="28"/>
        </w:rPr>
        <w:t>の発展に配慮すること。</w:t>
      </w:r>
    </w:p>
    <w:p w:rsidR="004E154F" w:rsidRPr="00E6236D" w:rsidRDefault="004E154F" w:rsidP="001F67AE">
      <w:pPr>
        <w:pStyle w:val="a7"/>
        <w:numPr>
          <w:ilvl w:val="0"/>
          <w:numId w:val="3"/>
        </w:numPr>
        <w:spacing w:line="600" w:lineRule="exact"/>
        <w:ind w:leftChars="0" w:left="998"/>
        <w:rPr>
          <w:rFonts w:ascii="ＭＳ 明朝" w:eastAsia="ＭＳ 明朝" w:hAnsi="ＭＳ 明朝"/>
          <w:sz w:val="28"/>
          <w:szCs w:val="28"/>
        </w:rPr>
      </w:pPr>
      <w:r w:rsidRPr="00E6236D">
        <w:rPr>
          <w:rFonts w:ascii="ＭＳ 明朝" w:eastAsia="ＭＳ 明朝" w:hAnsi="ＭＳ 明朝" w:hint="eastAsia"/>
          <w:sz w:val="28"/>
          <w:szCs w:val="28"/>
        </w:rPr>
        <w:t>地域の</w:t>
      </w:r>
      <w:r w:rsidRPr="00E6236D">
        <w:rPr>
          <w:rFonts w:ascii="ＭＳ 明朝" w:eastAsia="ＭＳ 明朝" w:hAnsi="ＭＳ 明朝"/>
          <w:sz w:val="28"/>
          <w:szCs w:val="28"/>
        </w:rPr>
        <w:t>周辺環境に配慮すること。</w:t>
      </w:r>
    </w:p>
    <w:p w:rsidR="00831F37" w:rsidRPr="002278BF" w:rsidRDefault="002278BF" w:rsidP="002278BF">
      <w:pPr>
        <w:pStyle w:val="a5"/>
        <w:numPr>
          <w:ilvl w:val="0"/>
          <w:numId w:val="3"/>
        </w:numPr>
        <w:ind w:right="1120"/>
        <w:jc w:val="both"/>
        <w:rPr>
          <w:rFonts w:hint="eastAsia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固定資産税の償却資産の申告を</w:t>
      </w:r>
      <w:r>
        <w:rPr>
          <w:rFonts w:hint="eastAsia"/>
          <w:sz w:val="28"/>
          <w:szCs w:val="28"/>
        </w:rPr>
        <w:t>適正に</w:t>
      </w:r>
      <w:r>
        <w:rPr>
          <w:sz w:val="28"/>
          <w:szCs w:val="28"/>
        </w:rPr>
        <w:t>行うこと。</w:t>
      </w:r>
    </w:p>
    <w:p w:rsidR="004E154F" w:rsidRPr="004E154F" w:rsidRDefault="004E154F" w:rsidP="004E154F">
      <w:pPr>
        <w:pStyle w:val="a5"/>
        <w:rPr>
          <w:sz w:val="28"/>
          <w:szCs w:val="28"/>
        </w:rPr>
      </w:pPr>
      <w:r w:rsidRPr="004E154F">
        <w:rPr>
          <w:rFonts w:hint="eastAsia"/>
          <w:sz w:val="28"/>
          <w:szCs w:val="28"/>
        </w:rPr>
        <w:t>以上</w:t>
      </w:r>
    </w:p>
    <w:p w:rsidR="001F67AE" w:rsidRDefault="001F67AE" w:rsidP="001F67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　　　　　　　　　　　</w:t>
      </w:r>
    </w:p>
    <w:p w:rsidR="004E154F" w:rsidRPr="001F67AE" w:rsidRDefault="001F67AE" w:rsidP="001F67AE">
      <w:pPr>
        <w:spacing w:line="800" w:lineRule="exact"/>
        <w:ind w:firstLineChars="1000" w:firstLine="2400"/>
        <w:rPr>
          <w:sz w:val="24"/>
          <w:szCs w:val="24"/>
        </w:rPr>
      </w:pPr>
      <w:r w:rsidRPr="001F67AE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F67AE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　</w:t>
      </w:r>
      <w:r w:rsidRPr="001F67AE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</w:t>
      </w:r>
      <w:r w:rsidR="00FB6D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F67AE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1F67A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F67AE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</w:p>
    <w:p w:rsidR="001F67AE" w:rsidRPr="001F67AE" w:rsidRDefault="001F67AE" w:rsidP="001F67AE">
      <w:pPr>
        <w:spacing w:line="800" w:lineRule="exac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　　　</w:t>
      </w:r>
      <w:r w:rsidRPr="001F67AE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1F67AE">
        <w:rPr>
          <w:rFonts w:ascii="ＭＳ 明朝" w:eastAsia="ＭＳ 明朝" w:hAnsi="ＭＳ 明朝"/>
          <w:sz w:val="24"/>
          <w:szCs w:val="24"/>
          <w:u w:val="single"/>
        </w:rPr>
        <w:t>名称及び代表者の氏名</w:t>
      </w:r>
      <w:r w:rsidRPr="001F67A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F67AE">
        <w:rPr>
          <w:rFonts w:ascii="ＭＳ 明朝" w:eastAsia="ＭＳ 明朝" w:hAnsi="ＭＳ 明朝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1F67AE">
        <w:rPr>
          <w:rFonts w:ascii="ＭＳ 明朝" w:eastAsia="ＭＳ 明朝" w:hAnsi="ＭＳ 明朝"/>
          <w:sz w:val="24"/>
          <w:szCs w:val="24"/>
          <w:u w:val="single"/>
        </w:rPr>
        <w:t xml:space="preserve">　　　　</w:t>
      </w:r>
      <w:r w:rsidRPr="001F67A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  <w:r w:rsidRPr="001F67AE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</w:p>
    <w:sectPr w:rsidR="001F67AE" w:rsidRPr="001F67AE" w:rsidSect="00E6236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1A8" w:rsidRDefault="002B61A8" w:rsidP="002278BF">
      <w:r>
        <w:separator/>
      </w:r>
    </w:p>
  </w:endnote>
  <w:endnote w:type="continuationSeparator" w:id="0">
    <w:p w:rsidR="002B61A8" w:rsidRDefault="002B61A8" w:rsidP="0022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1A8" w:rsidRDefault="002B61A8" w:rsidP="002278BF">
      <w:r>
        <w:separator/>
      </w:r>
    </w:p>
  </w:footnote>
  <w:footnote w:type="continuationSeparator" w:id="0">
    <w:p w:rsidR="002B61A8" w:rsidRDefault="002B61A8" w:rsidP="00227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54D2"/>
    <w:multiLevelType w:val="hybridMultilevel"/>
    <w:tmpl w:val="A2D41CAA"/>
    <w:lvl w:ilvl="0" w:tplc="E660ADD8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174C7658"/>
    <w:multiLevelType w:val="hybridMultilevel"/>
    <w:tmpl w:val="881C2C7A"/>
    <w:lvl w:ilvl="0" w:tplc="0B38E5EE">
      <w:start w:val="1"/>
      <w:numFmt w:val="decimalFullWidth"/>
      <w:lvlText w:val="%1．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32D84DBF"/>
    <w:multiLevelType w:val="hybridMultilevel"/>
    <w:tmpl w:val="8304CD7E"/>
    <w:lvl w:ilvl="0" w:tplc="C8AAB41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9D"/>
    <w:rsid w:val="0007749D"/>
    <w:rsid w:val="001F67AE"/>
    <w:rsid w:val="002278BF"/>
    <w:rsid w:val="002B61A8"/>
    <w:rsid w:val="004D48F1"/>
    <w:rsid w:val="004D7858"/>
    <w:rsid w:val="004E154F"/>
    <w:rsid w:val="00554DA7"/>
    <w:rsid w:val="006934D2"/>
    <w:rsid w:val="00831F37"/>
    <w:rsid w:val="00936303"/>
    <w:rsid w:val="00B26252"/>
    <w:rsid w:val="00CD2A7E"/>
    <w:rsid w:val="00E6236D"/>
    <w:rsid w:val="00FB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0103F"/>
  <w15:chartTrackingRefBased/>
  <w15:docId w15:val="{346360DC-5A38-40C0-90BF-0ADD361C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154F"/>
    <w:pPr>
      <w:jc w:val="center"/>
    </w:pPr>
    <w:rPr>
      <w:rFonts w:ascii="ＭＳ 明朝" w:eastAsia="ＭＳ 明朝" w:hAnsi="ＭＳ 明朝"/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4E154F"/>
    <w:rPr>
      <w:rFonts w:ascii="ＭＳ 明朝" w:eastAsia="ＭＳ 明朝" w:hAnsi="ＭＳ 明朝"/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4E154F"/>
    <w:pPr>
      <w:jc w:val="right"/>
    </w:pPr>
    <w:rPr>
      <w:rFonts w:ascii="ＭＳ 明朝" w:eastAsia="ＭＳ 明朝" w:hAnsi="ＭＳ 明朝"/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4E154F"/>
    <w:rPr>
      <w:rFonts w:ascii="ＭＳ 明朝" w:eastAsia="ＭＳ 明朝" w:hAnsi="ＭＳ 明朝"/>
      <w:sz w:val="32"/>
      <w:szCs w:val="32"/>
    </w:rPr>
  </w:style>
  <w:style w:type="paragraph" w:styleId="a7">
    <w:name w:val="List Paragraph"/>
    <w:basedOn w:val="a"/>
    <w:uiPriority w:val="34"/>
    <w:qFormat/>
    <w:rsid w:val="004E154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93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34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278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278BF"/>
  </w:style>
  <w:style w:type="paragraph" w:styleId="ac">
    <w:name w:val="footer"/>
    <w:basedOn w:val="a"/>
    <w:link w:val="ad"/>
    <w:uiPriority w:val="99"/>
    <w:unhideWhenUsed/>
    <w:rsid w:val="002278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2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</dc:creator>
  <cp:keywords/>
  <dc:description/>
  <cp:lastModifiedBy>産業振興課</cp:lastModifiedBy>
  <cp:revision>8</cp:revision>
  <cp:lastPrinted>2018-06-13T02:53:00Z</cp:lastPrinted>
  <dcterms:created xsi:type="dcterms:W3CDTF">2018-06-12T09:07:00Z</dcterms:created>
  <dcterms:modified xsi:type="dcterms:W3CDTF">2018-06-18T07:32:00Z</dcterms:modified>
</cp:coreProperties>
</file>