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E4A" w:rsidRPr="00142FCD" w:rsidRDefault="00D12E4A" w:rsidP="00D12E4A">
      <w:pPr>
        <w:jc w:val="left"/>
        <w:rPr>
          <w:rFonts w:ascii="ＭＳ 明朝" w:eastAsia="ＭＳ 明朝" w:hAnsi="ＭＳ 明朝"/>
          <w:sz w:val="22"/>
        </w:rPr>
      </w:pPr>
      <w:r w:rsidRPr="00142FCD">
        <w:rPr>
          <w:rFonts w:ascii="ＭＳ 明朝" w:eastAsia="ＭＳ 明朝" w:hAnsi="ＭＳ 明朝" w:hint="eastAsia"/>
          <w:sz w:val="22"/>
        </w:rPr>
        <w:t>様式第５号</w:t>
      </w:r>
    </w:p>
    <w:p w:rsidR="00D12E4A" w:rsidRPr="00142FCD" w:rsidRDefault="00D12E4A" w:rsidP="00D12E4A">
      <w:pPr>
        <w:spacing w:line="120" w:lineRule="exact"/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9073" w:type="dxa"/>
        <w:tblInd w:w="-289" w:type="dxa"/>
        <w:tblLook w:val="04A0" w:firstRow="1" w:lastRow="0" w:firstColumn="1" w:lastColumn="0" w:noHBand="0" w:noVBand="1"/>
      </w:tblPr>
      <w:tblGrid>
        <w:gridCol w:w="1418"/>
        <w:gridCol w:w="7655"/>
      </w:tblGrid>
      <w:tr w:rsidR="00D12E4A" w:rsidRPr="00142FCD" w:rsidTr="006E2F45">
        <w:trPr>
          <w:trHeight w:val="620"/>
        </w:trPr>
        <w:tc>
          <w:tcPr>
            <w:tcW w:w="1418" w:type="dxa"/>
            <w:vAlign w:val="center"/>
          </w:tcPr>
          <w:p w:rsidR="00D12E4A" w:rsidRPr="00142FCD" w:rsidRDefault="00D12E4A" w:rsidP="006E2F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42FCD">
              <w:rPr>
                <w:rFonts w:ascii="ＭＳ 明朝" w:eastAsia="ＭＳ 明朝" w:hAnsi="ＭＳ 明朝" w:hint="eastAsia"/>
                <w:sz w:val="22"/>
              </w:rPr>
              <w:t>事業者名</w:t>
            </w:r>
          </w:p>
        </w:tc>
        <w:tc>
          <w:tcPr>
            <w:tcW w:w="7655" w:type="dxa"/>
            <w:vAlign w:val="center"/>
          </w:tcPr>
          <w:p w:rsidR="00D12E4A" w:rsidRPr="00142FCD" w:rsidRDefault="00D12E4A" w:rsidP="006E2F4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D12E4A" w:rsidRPr="00142FCD" w:rsidRDefault="00D12E4A" w:rsidP="00D12E4A">
      <w:pPr>
        <w:spacing w:line="120" w:lineRule="exact"/>
        <w:jc w:val="center"/>
        <w:rPr>
          <w:rFonts w:ascii="ＭＳ 明朝" w:eastAsia="ＭＳ 明朝" w:hAnsi="ＭＳ 明朝"/>
          <w:sz w:val="28"/>
          <w:szCs w:val="28"/>
        </w:rPr>
      </w:pPr>
    </w:p>
    <w:p w:rsidR="00D12E4A" w:rsidRPr="00142FCD" w:rsidRDefault="00D12E4A" w:rsidP="00D12E4A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142FCD">
        <w:rPr>
          <w:rFonts w:ascii="ＭＳ 明朝" w:eastAsia="ＭＳ 明朝" w:hAnsi="ＭＳ 明朝" w:hint="eastAsia"/>
          <w:b/>
          <w:bCs/>
          <w:sz w:val="24"/>
          <w:szCs w:val="24"/>
        </w:rPr>
        <w:t>大和高田市子育て世帯訪問支援事業　受託要件チェックシート</w:t>
      </w:r>
    </w:p>
    <w:tbl>
      <w:tblPr>
        <w:tblStyle w:val="a3"/>
        <w:tblW w:w="9073" w:type="dxa"/>
        <w:tblInd w:w="-289" w:type="dxa"/>
        <w:tblLook w:val="04A0" w:firstRow="1" w:lastRow="0" w:firstColumn="1" w:lastColumn="0" w:noHBand="0" w:noVBand="1"/>
      </w:tblPr>
      <w:tblGrid>
        <w:gridCol w:w="1985"/>
        <w:gridCol w:w="5954"/>
        <w:gridCol w:w="1134"/>
      </w:tblGrid>
      <w:tr w:rsidR="00D12E4A" w:rsidRPr="00142FCD" w:rsidTr="006E2F45">
        <w:tc>
          <w:tcPr>
            <w:tcW w:w="1985" w:type="dxa"/>
            <w:vAlign w:val="center"/>
          </w:tcPr>
          <w:p w:rsidR="00D12E4A" w:rsidRPr="00142FCD" w:rsidRDefault="00D12E4A" w:rsidP="006E2F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42FCD">
              <w:rPr>
                <w:rFonts w:ascii="ＭＳ 明朝" w:eastAsia="ＭＳ 明朝" w:hAnsi="ＭＳ 明朝" w:hint="eastAsia"/>
                <w:sz w:val="22"/>
              </w:rPr>
              <w:t>項目</w:t>
            </w:r>
          </w:p>
        </w:tc>
        <w:tc>
          <w:tcPr>
            <w:tcW w:w="5954" w:type="dxa"/>
            <w:vAlign w:val="center"/>
          </w:tcPr>
          <w:p w:rsidR="00D12E4A" w:rsidRPr="00142FCD" w:rsidRDefault="00D12E4A" w:rsidP="006E2F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42FCD">
              <w:rPr>
                <w:rFonts w:ascii="ＭＳ 明朝" w:eastAsia="ＭＳ 明朝" w:hAnsi="ＭＳ 明朝" w:hint="eastAsia"/>
                <w:sz w:val="22"/>
              </w:rPr>
              <w:t>項目の基準・視点</w:t>
            </w:r>
          </w:p>
        </w:tc>
        <w:tc>
          <w:tcPr>
            <w:tcW w:w="1134" w:type="dxa"/>
            <w:vAlign w:val="center"/>
          </w:tcPr>
          <w:p w:rsidR="00D12E4A" w:rsidRPr="00142FCD" w:rsidRDefault="00D12E4A" w:rsidP="006E2F4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42FCD">
              <w:rPr>
                <w:rFonts w:ascii="ＭＳ 明朝" w:eastAsia="ＭＳ 明朝" w:hAnsi="ＭＳ 明朝" w:hint="eastAsia"/>
                <w:sz w:val="20"/>
                <w:szCs w:val="20"/>
              </w:rPr>
              <w:t>確認欄</w:t>
            </w:r>
          </w:p>
          <w:p w:rsidR="00D12E4A" w:rsidRPr="00142FCD" w:rsidRDefault="00D12E4A" w:rsidP="006E2F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42FCD">
              <w:rPr>
                <w:rFonts w:ascii="ＭＳ 明朝" w:eastAsia="ＭＳ 明朝" w:hAnsi="ＭＳ 明朝" w:hint="eastAsia"/>
                <w:sz w:val="20"/>
                <w:szCs w:val="20"/>
              </w:rPr>
              <w:t>当てはまるものに☑を記入</w:t>
            </w:r>
          </w:p>
        </w:tc>
      </w:tr>
      <w:tr w:rsidR="00D12E4A" w:rsidRPr="00142FCD" w:rsidTr="006E2F45">
        <w:tc>
          <w:tcPr>
            <w:tcW w:w="1985" w:type="dxa"/>
            <w:vMerge w:val="restart"/>
          </w:tcPr>
          <w:p w:rsidR="00D12E4A" w:rsidRPr="00142FCD" w:rsidRDefault="00D12E4A" w:rsidP="006E2F45">
            <w:pPr>
              <w:rPr>
                <w:rFonts w:ascii="ＭＳ 明朝" w:eastAsia="ＭＳ 明朝" w:hAnsi="ＭＳ 明朝"/>
                <w:sz w:val="22"/>
              </w:rPr>
            </w:pPr>
            <w:r w:rsidRPr="00142FCD">
              <w:rPr>
                <w:rFonts w:ascii="ＭＳ 明朝" w:eastAsia="ＭＳ 明朝" w:hAnsi="ＭＳ 明朝" w:hint="eastAsia"/>
                <w:sz w:val="22"/>
              </w:rPr>
              <w:t>１ 事業実施体制</w:t>
            </w:r>
          </w:p>
        </w:tc>
        <w:tc>
          <w:tcPr>
            <w:tcW w:w="5954" w:type="dxa"/>
          </w:tcPr>
          <w:p w:rsidR="00D12E4A" w:rsidRPr="00142FCD" w:rsidRDefault="00D12E4A" w:rsidP="006E2F45">
            <w:pPr>
              <w:rPr>
                <w:rFonts w:ascii="ＭＳ 明朝" w:eastAsia="ＭＳ 明朝" w:hAnsi="ＭＳ 明朝"/>
                <w:sz w:val="22"/>
              </w:rPr>
            </w:pPr>
            <w:r w:rsidRPr="00142FCD">
              <w:rPr>
                <w:rFonts w:ascii="ＭＳ 明朝" w:eastAsia="ＭＳ 明朝" w:hAnsi="ＭＳ 明朝" w:hint="eastAsia"/>
                <w:sz w:val="22"/>
              </w:rPr>
              <w:t>①家事支援のサービスが提供できる。</w:t>
            </w:r>
          </w:p>
        </w:tc>
        <w:tc>
          <w:tcPr>
            <w:tcW w:w="1134" w:type="dxa"/>
          </w:tcPr>
          <w:p w:rsidR="00D12E4A" w:rsidRPr="00142FCD" w:rsidRDefault="00D12E4A" w:rsidP="006E2F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12E4A" w:rsidRPr="00142FCD" w:rsidTr="006E2F45">
        <w:tc>
          <w:tcPr>
            <w:tcW w:w="1985" w:type="dxa"/>
            <w:vMerge/>
          </w:tcPr>
          <w:p w:rsidR="00D12E4A" w:rsidRPr="00142FCD" w:rsidRDefault="00D12E4A" w:rsidP="006E2F4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54" w:type="dxa"/>
          </w:tcPr>
          <w:p w:rsidR="00D12E4A" w:rsidRPr="00142FCD" w:rsidRDefault="00D12E4A" w:rsidP="006E2F45">
            <w:pPr>
              <w:rPr>
                <w:rFonts w:ascii="ＭＳ 明朝" w:eastAsia="ＭＳ 明朝" w:hAnsi="ＭＳ 明朝"/>
                <w:sz w:val="22"/>
              </w:rPr>
            </w:pPr>
            <w:r w:rsidRPr="00142FCD">
              <w:rPr>
                <w:rFonts w:ascii="ＭＳ 明朝" w:eastAsia="ＭＳ 明朝" w:hAnsi="ＭＳ 明朝" w:hint="eastAsia"/>
                <w:sz w:val="22"/>
              </w:rPr>
              <w:t>②育児又は養育支援のサービスが提供できる。</w:t>
            </w:r>
          </w:p>
        </w:tc>
        <w:tc>
          <w:tcPr>
            <w:tcW w:w="1134" w:type="dxa"/>
          </w:tcPr>
          <w:p w:rsidR="00D12E4A" w:rsidRPr="00142FCD" w:rsidRDefault="00D12E4A" w:rsidP="006E2F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12E4A" w:rsidRPr="00142FCD" w:rsidTr="006E2F45">
        <w:tc>
          <w:tcPr>
            <w:tcW w:w="1985" w:type="dxa"/>
            <w:vMerge/>
          </w:tcPr>
          <w:p w:rsidR="00D12E4A" w:rsidRPr="00142FCD" w:rsidRDefault="00D12E4A" w:rsidP="006E2F4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54" w:type="dxa"/>
          </w:tcPr>
          <w:p w:rsidR="00D12E4A" w:rsidRPr="00142FCD" w:rsidRDefault="00D12E4A" w:rsidP="006E2F45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142FCD">
              <w:rPr>
                <w:rFonts w:ascii="ＭＳ 明朝" w:eastAsia="ＭＳ 明朝" w:hAnsi="ＭＳ 明朝" w:hint="eastAsia"/>
                <w:sz w:val="22"/>
              </w:rPr>
              <w:t>③本事業を管理する者（事業実施責任者）がいる。</w:t>
            </w:r>
          </w:p>
        </w:tc>
        <w:tc>
          <w:tcPr>
            <w:tcW w:w="1134" w:type="dxa"/>
          </w:tcPr>
          <w:p w:rsidR="00D12E4A" w:rsidRPr="00142FCD" w:rsidRDefault="00D12E4A" w:rsidP="006E2F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12E4A" w:rsidRPr="00142FCD" w:rsidTr="006E2F45">
        <w:tc>
          <w:tcPr>
            <w:tcW w:w="1985" w:type="dxa"/>
            <w:vMerge/>
          </w:tcPr>
          <w:p w:rsidR="00D12E4A" w:rsidRPr="00142FCD" w:rsidRDefault="00D12E4A" w:rsidP="006E2F4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54" w:type="dxa"/>
          </w:tcPr>
          <w:p w:rsidR="00D12E4A" w:rsidRPr="00142FCD" w:rsidRDefault="00D12E4A" w:rsidP="006E2F45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142FCD">
              <w:rPr>
                <w:rFonts w:ascii="ＭＳ 明朝" w:eastAsia="ＭＳ 明朝" w:hAnsi="ＭＳ 明朝" w:hint="eastAsia"/>
                <w:sz w:val="22"/>
              </w:rPr>
              <w:t>④責任をもってサービスの提供を行うことができる。</w:t>
            </w:r>
          </w:p>
        </w:tc>
        <w:tc>
          <w:tcPr>
            <w:tcW w:w="1134" w:type="dxa"/>
          </w:tcPr>
          <w:p w:rsidR="00D12E4A" w:rsidRPr="00142FCD" w:rsidRDefault="00D12E4A" w:rsidP="006E2F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12E4A" w:rsidRPr="00142FCD" w:rsidTr="006E2F45">
        <w:tc>
          <w:tcPr>
            <w:tcW w:w="1985" w:type="dxa"/>
            <w:vMerge/>
          </w:tcPr>
          <w:p w:rsidR="00D12E4A" w:rsidRPr="00142FCD" w:rsidRDefault="00D12E4A" w:rsidP="006E2F4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54" w:type="dxa"/>
          </w:tcPr>
          <w:p w:rsidR="00D12E4A" w:rsidRPr="00142FCD" w:rsidRDefault="00D12E4A" w:rsidP="006E2F45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142FCD">
              <w:rPr>
                <w:rFonts w:ascii="ＭＳ 明朝" w:eastAsia="ＭＳ 明朝" w:hAnsi="ＭＳ 明朝" w:hint="eastAsia"/>
                <w:sz w:val="22"/>
              </w:rPr>
              <w:t>⑤訪問時、安全面・衛生面に十分配慮できる体制がある。</w:t>
            </w:r>
          </w:p>
        </w:tc>
        <w:tc>
          <w:tcPr>
            <w:tcW w:w="1134" w:type="dxa"/>
          </w:tcPr>
          <w:p w:rsidR="00D12E4A" w:rsidRPr="00142FCD" w:rsidRDefault="00D12E4A" w:rsidP="006E2F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12E4A" w:rsidRPr="00142FCD" w:rsidTr="006E2F45">
        <w:tc>
          <w:tcPr>
            <w:tcW w:w="1985" w:type="dxa"/>
            <w:vMerge/>
          </w:tcPr>
          <w:p w:rsidR="00D12E4A" w:rsidRPr="00142FCD" w:rsidRDefault="00D12E4A" w:rsidP="006E2F4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54" w:type="dxa"/>
          </w:tcPr>
          <w:p w:rsidR="00D12E4A" w:rsidRPr="00142FCD" w:rsidRDefault="00D12E4A" w:rsidP="006E2F45">
            <w:pPr>
              <w:rPr>
                <w:rFonts w:ascii="ＭＳ 明朝" w:eastAsia="ＭＳ 明朝" w:hAnsi="ＭＳ 明朝"/>
                <w:sz w:val="22"/>
              </w:rPr>
            </w:pPr>
            <w:r w:rsidRPr="00142FCD">
              <w:rPr>
                <w:rFonts w:ascii="ＭＳ 明朝" w:eastAsia="ＭＳ 明朝" w:hAnsi="ＭＳ 明朝" w:hint="eastAsia"/>
                <w:sz w:val="22"/>
              </w:rPr>
              <w:t>⑥行政など関係機関との連携ができる。</w:t>
            </w:r>
          </w:p>
        </w:tc>
        <w:tc>
          <w:tcPr>
            <w:tcW w:w="1134" w:type="dxa"/>
          </w:tcPr>
          <w:p w:rsidR="00D12E4A" w:rsidRPr="00142FCD" w:rsidRDefault="00D12E4A" w:rsidP="006E2F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12E4A" w:rsidRPr="00142FCD" w:rsidTr="006E2F45">
        <w:tc>
          <w:tcPr>
            <w:tcW w:w="1985" w:type="dxa"/>
            <w:vMerge/>
          </w:tcPr>
          <w:p w:rsidR="00D12E4A" w:rsidRPr="00142FCD" w:rsidRDefault="00D12E4A" w:rsidP="006E2F4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54" w:type="dxa"/>
          </w:tcPr>
          <w:p w:rsidR="00D12E4A" w:rsidRPr="00142FCD" w:rsidRDefault="00D12E4A" w:rsidP="006E2F45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142FCD">
              <w:rPr>
                <w:rFonts w:ascii="ＭＳ 明朝" w:eastAsia="ＭＳ 明朝" w:hAnsi="ＭＳ 明朝" w:hint="eastAsia"/>
                <w:sz w:val="22"/>
              </w:rPr>
              <w:t>⑦宗教活動や政治活動を主たる目的とした団体でない。</w:t>
            </w:r>
          </w:p>
        </w:tc>
        <w:tc>
          <w:tcPr>
            <w:tcW w:w="1134" w:type="dxa"/>
          </w:tcPr>
          <w:p w:rsidR="00D12E4A" w:rsidRPr="00142FCD" w:rsidRDefault="00D12E4A" w:rsidP="006E2F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12E4A" w:rsidRPr="00142FCD" w:rsidTr="006E2F45">
        <w:tc>
          <w:tcPr>
            <w:tcW w:w="1985" w:type="dxa"/>
            <w:vMerge w:val="restart"/>
          </w:tcPr>
          <w:p w:rsidR="00D12E4A" w:rsidRPr="00142FCD" w:rsidRDefault="00D12E4A" w:rsidP="006E2F45">
            <w:pPr>
              <w:rPr>
                <w:rFonts w:ascii="ＭＳ 明朝" w:eastAsia="ＭＳ 明朝" w:hAnsi="ＭＳ 明朝"/>
                <w:sz w:val="22"/>
              </w:rPr>
            </w:pPr>
            <w:r w:rsidRPr="00142FCD">
              <w:rPr>
                <w:rFonts w:ascii="ＭＳ 明朝" w:eastAsia="ＭＳ 明朝" w:hAnsi="ＭＳ 明朝" w:hint="eastAsia"/>
                <w:sz w:val="22"/>
              </w:rPr>
              <w:t>２　事故予防</w:t>
            </w:r>
          </w:p>
        </w:tc>
        <w:tc>
          <w:tcPr>
            <w:tcW w:w="5954" w:type="dxa"/>
          </w:tcPr>
          <w:p w:rsidR="00D12E4A" w:rsidRPr="00142FCD" w:rsidRDefault="00D12E4A" w:rsidP="006E2F45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142FCD">
              <w:rPr>
                <w:rFonts w:ascii="ＭＳ 明朝" w:eastAsia="ＭＳ 明朝" w:hAnsi="ＭＳ 明朝" w:hint="eastAsia"/>
                <w:sz w:val="22"/>
              </w:rPr>
              <w:t>①事故予防を踏まえた体制があり、事故防止マニュアル等がある。</w:t>
            </w:r>
          </w:p>
        </w:tc>
        <w:tc>
          <w:tcPr>
            <w:tcW w:w="1134" w:type="dxa"/>
          </w:tcPr>
          <w:p w:rsidR="00D12E4A" w:rsidRPr="00142FCD" w:rsidRDefault="00D12E4A" w:rsidP="006E2F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12E4A" w:rsidRPr="00142FCD" w:rsidTr="006E2F45">
        <w:tc>
          <w:tcPr>
            <w:tcW w:w="1985" w:type="dxa"/>
            <w:vMerge/>
          </w:tcPr>
          <w:p w:rsidR="00D12E4A" w:rsidRPr="00142FCD" w:rsidRDefault="00D12E4A" w:rsidP="006E2F4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54" w:type="dxa"/>
          </w:tcPr>
          <w:p w:rsidR="00D12E4A" w:rsidRPr="00142FCD" w:rsidRDefault="00D12E4A" w:rsidP="006E2F45">
            <w:pPr>
              <w:rPr>
                <w:rFonts w:ascii="ＭＳ 明朝" w:eastAsia="ＭＳ 明朝" w:hAnsi="ＭＳ 明朝"/>
                <w:sz w:val="22"/>
              </w:rPr>
            </w:pPr>
            <w:r w:rsidRPr="00142FCD">
              <w:rPr>
                <w:rFonts w:ascii="ＭＳ 明朝" w:eastAsia="ＭＳ 明朝" w:hAnsi="ＭＳ 明朝" w:hint="eastAsia"/>
                <w:sz w:val="22"/>
              </w:rPr>
              <w:t>②損害賠償等保険に加入している。</w:t>
            </w:r>
          </w:p>
        </w:tc>
        <w:tc>
          <w:tcPr>
            <w:tcW w:w="1134" w:type="dxa"/>
          </w:tcPr>
          <w:p w:rsidR="00D12E4A" w:rsidRPr="00142FCD" w:rsidRDefault="00D12E4A" w:rsidP="006E2F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12E4A" w:rsidRPr="00142FCD" w:rsidTr="006E2F45">
        <w:tc>
          <w:tcPr>
            <w:tcW w:w="1985" w:type="dxa"/>
          </w:tcPr>
          <w:p w:rsidR="00D12E4A" w:rsidRPr="00142FCD" w:rsidRDefault="00D12E4A" w:rsidP="006E2F45">
            <w:pPr>
              <w:rPr>
                <w:rFonts w:ascii="ＭＳ 明朝" w:eastAsia="ＭＳ 明朝" w:hAnsi="ＭＳ 明朝"/>
                <w:sz w:val="22"/>
              </w:rPr>
            </w:pPr>
            <w:r w:rsidRPr="00142FCD">
              <w:rPr>
                <w:rFonts w:ascii="ＭＳ 明朝" w:eastAsia="ＭＳ 明朝" w:hAnsi="ＭＳ 明朝" w:hint="eastAsia"/>
                <w:sz w:val="22"/>
              </w:rPr>
              <w:t>３　苦情処理体制</w:t>
            </w:r>
          </w:p>
        </w:tc>
        <w:tc>
          <w:tcPr>
            <w:tcW w:w="5954" w:type="dxa"/>
          </w:tcPr>
          <w:p w:rsidR="00D12E4A" w:rsidRPr="00142FCD" w:rsidRDefault="00D12E4A" w:rsidP="006E2F45">
            <w:pPr>
              <w:rPr>
                <w:rFonts w:ascii="ＭＳ 明朝" w:eastAsia="ＭＳ 明朝" w:hAnsi="ＭＳ 明朝"/>
                <w:sz w:val="22"/>
              </w:rPr>
            </w:pPr>
            <w:r w:rsidRPr="00142FCD">
              <w:rPr>
                <w:rFonts w:ascii="ＭＳ 明朝" w:eastAsia="ＭＳ 明朝" w:hAnsi="ＭＳ 明朝" w:hint="eastAsia"/>
                <w:sz w:val="22"/>
              </w:rPr>
              <w:t>苦情等の際には、誠意をもって迅速に対応できる。</w:t>
            </w:r>
          </w:p>
        </w:tc>
        <w:tc>
          <w:tcPr>
            <w:tcW w:w="1134" w:type="dxa"/>
          </w:tcPr>
          <w:p w:rsidR="00D12E4A" w:rsidRPr="00142FCD" w:rsidRDefault="00D12E4A" w:rsidP="006E2F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12E4A" w:rsidRPr="00142FCD" w:rsidTr="006E2F45">
        <w:tc>
          <w:tcPr>
            <w:tcW w:w="1985" w:type="dxa"/>
            <w:vMerge w:val="restart"/>
          </w:tcPr>
          <w:p w:rsidR="00D12E4A" w:rsidRPr="00142FCD" w:rsidRDefault="00D12E4A" w:rsidP="006E2F45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142FCD">
              <w:rPr>
                <w:rFonts w:ascii="ＭＳ 明朝" w:eastAsia="ＭＳ 明朝" w:hAnsi="ＭＳ 明朝" w:hint="eastAsia"/>
                <w:sz w:val="22"/>
              </w:rPr>
              <w:t>４　個人情報の保護体制</w:t>
            </w:r>
          </w:p>
        </w:tc>
        <w:tc>
          <w:tcPr>
            <w:tcW w:w="5954" w:type="dxa"/>
          </w:tcPr>
          <w:p w:rsidR="00D12E4A" w:rsidRPr="00142FCD" w:rsidRDefault="00D12E4A" w:rsidP="006E2F45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142FCD">
              <w:rPr>
                <w:rFonts w:ascii="ＭＳ 明朝" w:eastAsia="ＭＳ 明朝" w:hAnsi="ＭＳ 明朝" w:hint="eastAsia"/>
                <w:sz w:val="22"/>
              </w:rPr>
              <w:t>①個人情報を取得するときは、個人情報を利用する目的を利用者に説明し、目的の達成に必要な範囲で、適法かつ公正な手段で取得できる。</w:t>
            </w:r>
          </w:p>
        </w:tc>
        <w:tc>
          <w:tcPr>
            <w:tcW w:w="1134" w:type="dxa"/>
          </w:tcPr>
          <w:p w:rsidR="00D12E4A" w:rsidRPr="00142FCD" w:rsidRDefault="00D12E4A" w:rsidP="006E2F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12E4A" w:rsidRPr="00142FCD" w:rsidTr="006E2F45">
        <w:tc>
          <w:tcPr>
            <w:tcW w:w="1985" w:type="dxa"/>
            <w:vMerge/>
          </w:tcPr>
          <w:p w:rsidR="00D12E4A" w:rsidRPr="00142FCD" w:rsidRDefault="00D12E4A" w:rsidP="006E2F45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54" w:type="dxa"/>
          </w:tcPr>
          <w:p w:rsidR="00D12E4A" w:rsidRPr="00142FCD" w:rsidRDefault="00D12E4A" w:rsidP="006E2F45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142FCD">
              <w:rPr>
                <w:rFonts w:ascii="ＭＳ 明朝" w:eastAsia="ＭＳ 明朝" w:hAnsi="ＭＳ 明朝" w:hint="eastAsia"/>
                <w:sz w:val="22"/>
              </w:rPr>
              <w:t>②個人情報を管理するために、保管庫の施錠や立入の制限等、安全管理ができる。</w:t>
            </w:r>
          </w:p>
        </w:tc>
        <w:tc>
          <w:tcPr>
            <w:tcW w:w="1134" w:type="dxa"/>
          </w:tcPr>
          <w:p w:rsidR="00D12E4A" w:rsidRPr="00142FCD" w:rsidRDefault="00D12E4A" w:rsidP="006E2F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12E4A" w:rsidRPr="00142FCD" w:rsidTr="006E2F45">
        <w:tc>
          <w:tcPr>
            <w:tcW w:w="1985" w:type="dxa"/>
            <w:vMerge w:val="restart"/>
          </w:tcPr>
          <w:p w:rsidR="00D12E4A" w:rsidRPr="00142FCD" w:rsidRDefault="00D12E4A" w:rsidP="006E2F45">
            <w:pPr>
              <w:rPr>
                <w:rFonts w:ascii="ＭＳ 明朝" w:eastAsia="ＭＳ 明朝" w:hAnsi="ＭＳ 明朝"/>
                <w:sz w:val="22"/>
              </w:rPr>
            </w:pPr>
            <w:r w:rsidRPr="00142FCD">
              <w:rPr>
                <w:rFonts w:ascii="ＭＳ 明朝" w:eastAsia="ＭＳ 明朝" w:hAnsi="ＭＳ 明朝" w:hint="eastAsia"/>
                <w:sz w:val="22"/>
              </w:rPr>
              <w:t>５　職員の人材育成及び健康管理</w:t>
            </w:r>
          </w:p>
        </w:tc>
        <w:tc>
          <w:tcPr>
            <w:tcW w:w="5954" w:type="dxa"/>
          </w:tcPr>
          <w:p w:rsidR="00D12E4A" w:rsidRPr="00142FCD" w:rsidRDefault="00D12E4A" w:rsidP="006E2F45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142FCD">
              <w:rPr>
                <w:rFonts w:ascii="ＭＳ 明朝" w:eastAsia="ＭＳ 明朝" w:hAnsi="ＭＳ 明朝" w:hint="eastAsia"/>
                <w:sz w:val="22"/>
              </w:rPr>
              <w:t>①従事者に対し、必要な研修を受講させ、資質の向上に努めている。</w:t>
            </w:r>
          </w:p>
        </w:tc>
        <w:tc>
          <w:tcPr>
            <w:tcW w:w="1134" w:type="dxa"/>
          </w:tcPr>
          <w:p w:rsidR="00D12E4A" w:rsidRPr="00142FCD" w:rsidRDefault="00D12E4A" w:rsidP="006E2F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12E4A" w:rsidRPr="00142FCD" w:rsidTr="006E2F45">
        <w:tc>
          <w:tcPr>
            <w:tcW w:w="1985" w:type="dxa"/>
            <w:vMerge/>
          </w:tcPr>
          <w:p w:rsidR="00D12E4A" w:rsidRPr="00142FCD" w:rsidRDefault="00D12E4A" w:rsidP="006E2F4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54" w:type="dxa"/>
          </w:tcPr>
          <w:p w:rsidR="00D12E4A" w:rsidRPr="00142FCD" w:rsidRDefault="00D12E4A" w:rsidP="006E2F45">
            <w:pPr>
              <w:rPr>
                <w:rFonts w:ascii="ＭＳ 明朝" w:eastAsia="ＭＳ 明朝" w:hAnsi="ＭＳ 明朝"/>
                <w:sz w:val="22"/>
              </w:rPr>
            </w:pPr>
            <w:r w:rsidRPr="00142FCD">
              <w:rPr>
                <w:rFonts w:ascii="ＭＳ 明朝" w:eastAsia="ＭＳ 明朝" w:hAnsi="ＭＳ 明朝" w:hint="eastAsia"/>
                <w:sz w:val="22"/>
              </w:rPr>
              <w:t>②従事者の健康管理を行っている。</w:t>
            </w:r>
          </w:p>
        </w:tc>
        <w:tc>
          <w:tcPr>
            <w:tcW w:w="1134" w:type="dxa"/>
          </w:tcPr>
          <w:p w:rsidR="00D12E4A" w:rsidRPr="00142FCD" w:rsidRDefault="00D12E4A" w:rsidP="006E2F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12E4A" w:rsidRPr="00142FCD" w:rsidTr="006E2F45">
        <w:tc>
          <w:tcPr>
            <w:tcW w:w="1985" w:type="dxa"/>
          </w:tcPr>
          <w:p w:rsidR="00D12E4A" w:rsidRPr="00142FCD" w:rsidRDefault="00D12E4A" w:rsidP="006E2F45">
            <w:pPr>
              <w:rPr>
                <w:rFonts w:ascii="ＭＳ 明朝" w:eastAsia="ＭＳ 明朝" w:hAnsi="ＭＳ 明朝"/>
                <w:sz w:val="22"/>
              </w:rPr>
            </w:pPr>
            <w:r w:rsidRPr="00142FCD">
              <w:rPr>
                <w:rFonts w:ascii="ＭＳ 明朝" w:eastAsia="ＭＳ 明朝" w:hAnsi="ＭＳ 明朝" w:hint="eastAsia"/>
                <w:sz w:val="22"/>
              </w:rPr>
              <w:t>６　運営</w:t>
            </w:r>
          </w:p>
        </w:tc>
        <w:tc>
          <w:tcPr>
            <w:tcW w:w="5954" w:type="dxa"/>
          </w:tcPr>
          <w:p w:rsidR="00D12E4A" w:rsidRPr="00142FCD" w:rsidRDefault="00D12E4A" w:rsidP="006E2F45">
            <w:pPr>
              <w:rPr>
                <w:rFonts w:ascii="ＭＳ 明朝" w:eastAsia="ＭＳ 明朝" w:hAnsi="ＭＳ 明朝"/>
                <w:sz w:val="22"/>
              </w:rPr>
            </w:pPr>
            <w:r w:rsidRPr="00142FCD">
              <w:rPr>
                <w:rFonts w:ascii="ＭＳ 明朝" w:eastAsia="ＭＳ 明朝" w:hAnsi="ＭＳ 明朝" w:hint="eastAsia"/>
                <w:sz w:val="22"/>
              </w:rPr>
              <w:t>市税等の滞納がない。</w:t>
            </w:r>
          </w:p>
        </w:tc>
        <w:tc>
          <w:tcPr>
            <w:tcW w:w="1134" w:type="dxa"/>
          </w:tcPr>
          <w:p w:rsidR="00D12E4A" w:rsidRPr="00142FCD" w:rsidRDefault="00D12E4A" w:rsidP="006E2F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12E4A" w:rsidRPr="00142FCD" w:rsidTr="006E2F45">
        <w:tc>
          <w:tcPr>
            <w:tcW w:w="1985" w:type="dxa"/>
            <w:vMerge w:val="restart"/>
          </w:tcPr>
          <w:p w:rsidR="00D12E4A" w:rsidRPr="00142FCD" w:rsidRDefault="00D12E4A" w:rsidP="006E2F45">
            <w:pPr>
              <w:rPr>
                <w:rFonts w:ascii="ＭＳ 明朝" w:eastAsia="ＭＳ 明朝" w:hAnsi="ＭＳ 明朝"/>
                <w:sz w:val="22"/>
              </w:rPr>
            </w:pPr>
            <w:r w:rsidRPr="00142FCD">
              <w:rPr>
                <w:rFonts w:ascii="ＭＳ 明朝" w:eastAsia="ＭＳ 明朝" w:hAnsi="ＭＳ 明朝" w:hint="eastAsia"/>
                <w:sz w:val="22"/>
              </w:rPr>
              <w:t>７　感染予防</w:t>
            </w:r>
          </w:p>
        </w:tc>
        <w:tc>
          <w:tcPr>
            <w:tcW w:w="5954" w:type="dxa"/>
          </w:tcPr>
          <w:p w:rsidR="00D12E4A" w:rsidRPr="00142FCD" w:rsidRDefault="00D12E4A" w:rsidP="006E2F45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142FCD">
              <w:rPr>
                <w:rFonts w:ascii="ＭＳ 明朝" w:eastAsia="ＭＳ 明朝" w:hAnsi="ＭＳ 明朝" w:hint="eastAsia"/>
                <w:sz w:val="22"/>
              </w:rPr>
              <w:t>①サービス提供前に、検温等の体調チェックを行っている。</w:t>
            </w:r>
          </w:p>
        </w:tc>
        <w:tc>
          <w:tcPr>
            <w:tcW w:w="1134" w:type="dxa"/>
          </w:tcPr>
          <w:p w:rsidR="00D12E4A" w:rsidRPr="00142FCD" w:rsidRDefault="00D12E4A" w:rsidP="006E2F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12E4A" w:rsidRPr="00142FCD" w:rsidTr="006E2F45">
        <w:tc>
          <w:tcPr>
            <w:tcW w:w="1985" w:type="dxa"/>
            <w:vMerge/>
          </w:tcPr>
          <w:p w:rsidR="00D12E4A" w:rsidRPr="00142FCD" w:rsidRDefault="00D12E4A" w:rsidP="006E2F4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54" w:type="dxa"/>
          </w:tcPr>
          <w:p w:rsidR="00D12E4A" w:rsidRPr="00142FCD" w:rsidRDefault="00D12E4A" w:rsidP="006E2F45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142FCD">
              <w:rPr>
                <w:rFonts w:ascii="ＭＳ 明朝" w:eastAsia="ＭＳ 明朝" w:hAnsi="ＭＳ 明朝" w:hint="eastAsia"/>
                <w:sz w:val="22"/>
              </w:rPr>
              <w:t>②標準的な感染防止対策を実施している。（手洗い・消毒・必要に応じたマスクの着用・換気等）</w:t>
            </w:r>
          </w:p>
        </w:tc>
        <w:tc>
          <w:tcPr>
            <w:tcW w:w="1134" w:type="dxa"/>
          </w:tcPr>
          <w:p w:rsidR="00D12E4A" w:rsidRPr="00142FCD" w:rsidRDefault="00D12E4A" w:rsidP="006E2F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12E4A" w:rsidRPr="00142FCD" w:rsidTr="006E2F45">
        <w:tc>
          <w:tcPr>
            <w:tcW w:w="1985" w:type="dxa"/>
            <w:vMerge/>
          </w:tcPr>
          <w:p w:rsidR="00D12E4A" w:rsidRPr="00142FCD" w:rsidRDefault="00D12E4A" w:rsidP="006E2F4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54" w:type="dxa"/>
          </w:tcPr>
          <w:p w:rsidR="00D12E4A" w:rsidRPr="00142FCD" w:rsidRDefault="00D12E4A" w:rsidP="006E2F45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142FCD">
              <w:rPr>
                <w:rFonts w:ascii="ＭＳ 明朝" w:eastAsia="ＭＳ 明朝" w:hAnsi="ＭＳ 明朝" w:hint="eastAsia"/>
                <w:sz w:val="22"/>
              </w:rPr>
              <w:t>③利用者の体調が悪いときには、サービスを利用させないように周知することができる。</w:t>
            </w:r>
          </w:p>
        </w:tc>
        <w:tc>
          <w:tcPr>
            <w:tcW w:w="1134" w:type="dxa"/>
          </w:tcPr>
          <w:p w:rsidR="00D12E4A" w:rsidRPr="00142FCD" w:rsidRDefault="00D12E4A" w:rsidP="006E2F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D12E4A" w:rsidRPr="00142FCD" w:rsidRDefault="00D12E4A" w:rsidP="00D12E4A">
      <w:pPr>
        <w:rPr>
          <w:rFonts w:ascii="ＭＳ 明朝" w:eastAsia="ＭＳ 明朝" w:hAnsi="ＭＳ 明朝"/>
          <w:sz w:val="22"/>
        </w:rPr>
      </w:pPr>
    </w:p>
    <w:p w:rsidR="00132F7A" w:rsidRPr="00D12E4A" w:rsidRDefault="00132F7A">
      <w:bookmarkStart w:id="0" w:name="_GoBack"/>
      <w:bookmarkEnd w:id="0"/>
    </w:p>
    <w:sectPr w:rsidR="00132F7A" w:rsidRPr="00D12E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E4A"/>
    <w:rsid w:val="00132F7A"/>
    <w:rsid w:val="00D1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8579DF-13C0-47AD-87E0-DD0C7EE50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E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2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B5EE7AEE.dotm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 和美</dc:creator>
  <cp:keywords/>
  <dc:description/>
  <cp:lastModifiedBy>小野 和美</cp:lastModifiedBy>
  <cp:revision>1</cp:revision>
  <dcterms:created xsi:type="dcterms:W3CDTF">2024-10-25T01:16:00Z</dcterms:created>
  <dcterms:modified xsi:type="dcterms:W3CDTF">2024-10-25T01:17:00Z</dcterms:modified>
</cp:coreProperties>
</file>