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7FB3A" w14:textId="2BA69DF5" w:rsidR="00AA1F5C" w:rsidRPr="00FD29C6" w:rsidRDefault="00AA1F5C" w:rsidP="00FB74EF">
      <w:pPr>
        <w:jc w:val="right"/>
        <w:rPr>
          <w:rFonts w:ascii="ＭＳ 明朝" w:eastAsia="ＭＳ 明朝" w:hAnsi="ＭＳ 明朝"/>
          <w:b/>
          <w:sz w:val="40"/>
        </w:rPr>
      </w:pPr>
    </w:p>
    <w:p w14:paraId="231D90C7" w14:textId="77777777" w:rsidR="00F4698E" w:rsidRPr="00FD29C6" w:rsidRDefault="00F4698E" w:rsidP="00AA1F5C">
      <w:pPr>
        <w:jc w:val="center"/>
        <w:rPr>
          <w:rFonts w:ascii="ＭＳ 明朝" w:eastAsia="ＭＳ 明朝" w:hAnsi="ＭＳ 明朝"/>
          <w:b/>
          <w:sz w:val="40"/>
        </w:rPr>
      </w:pPr>
      <w:bookmarkStart w:id="0" w:name="_GoBack"/>
      <w:bookmarkEnd w:id="0"/>
    </w:p>
    <w:p w14:paraId="4047D851" w14:textId="77777777" w:rsidR="00AA1F5C" w:rsidRPr="00FD29C6" w:rsidRDefault="00AA1F5C" w:rsidP="00AA1F5C">
      <w:pPr>
        <w:jc w:val="center"/>
        <w:rPr>
          <w:rFonts w:ascii="ＭＳ 明朝" w:eastAsia="ＭＳ 明朝" w:hAnsi="ＭＳ 明朝"/>
          <w:b/>
          <w:sz w:val="40"/>
        </w:rPr>
      </w:pPr>
    </w:p>
    <w:p w14:paraId="1F4273D8" w14:textId="77777777" w:rsidR="00AA1F5C" w:rsidRPr="00FD29C6" w:rsidRDefault="00AA1F5C" w:rsidP="00AA1F5C">
      <w:pPr>
        <w:jc w:val="center"/>
        <w:rPr>
          <w:rFonts w:ascii="ＭＳ 明朝" w:eastAsia="ＭＳ 明朝" w:hAnsi="ＭＳ 明朝"/>
          <w:b/>
          <w:sz w:val="40"/>
        </w:rPr>
      </w:pPr>
    </w:p>
    <w:p w14:paraId="5362E5D5" w14:textId="77777777" w:rsidR="00222CAF" w:rsidRPr="00CD3ECF" w:rsidRDefault="00222CAF" w:rsidP="00222CAF">
      <w:pPr>
        <w:spacing w:line="0" w:lineRule="atLeast"/>
        <w:jc w:val="center"/>
        <w:rPr>
          <w:rFonts w:ascii="ＭＳ 明朝" w:eastAsia="ＭＳ 明朝" w:hAnsi="ＭＳ 明朝"/>
          <w:b/>
          <w:sz w:val="36"/>
          <w:szCs w:val="36"/>
        </w:rPr>
      </w:pPr>
      <w:bookmarkStart w:id="1" w:name="_Hlk104368387"/>
      <w:r w:rsidRPr="00CD3ECF">
        <w:rPr>
          <w:rFonts w:ascii="ＭＳ 明朝" w:eastAsia="ＭＳ 明朝" w:hAnsi="ＭＳ 明朝" w:hint="eastAsia"/>
          <w:b/>
          <w:sz w:val="36"/>
          <w:szCs w:val="36"/>
        </w:rPr>
        <w:t>令和</w:t>
      </w:r>
      <w:r w:rsidR="00FD29C6" w:rsidRPr="00CD3ECF">
        <w:rPr>
          <w:rFonts w:ascii="ＭＳ 明朝" w:eastAsia="ＭＳ 明朝" w:hAnsi="ＭＳ 明朝" w:hint="eastAsia"/>
          <w:b/>
          <w:sz w:val="36"/>
          <w:szCs w:val="36"/>
        </w:rPr>
        <w:t>７</w:t>
      </w:r>
      <w:r w:rsidRPr="00CD3ECF">
        <w:rPr>
          <w:rFonts w:ascii="ＭＳ 明朝" w:eastAsia="ＭＳ 明朝" w:hAnsi="ＭＳ 明朝" w:hint="eastAsia"/>
          <w:b/>
          <w:sz w:val="36"/>
          <w:szCs w:val="36"/>
        </w:rPr>
        <w:t xml:space="preserve">年度　</w:t>
      </w:r>
    </w:p>
    <w:p w14:paraId="5CCA47A7" w14:textId="77777777" w:rsidR="00C14E74" w:rsidRPr="00CD3ECF" w:rsidRDefault="00C14E74" w:rsidP="00222CAF">
      <w:pPr>
        <w:spacing w:line="0" w:lineRule="atLeast"/>
        <w:jc w:val="center"/>
        <w:rPr>
          <w:rFonts w:ascii="ＭＳ 明朝" w:eastAsia="ＭＳ 明朝" w:hAnsi="ＭＳ 明朝"/>
          <w:b/>
          <w:sz w:val="36"/>
          <w:szCs w:val="36"/>
        </w:rPr>
      </w:pPr>
      <w:r w:rsidRPr="00CD3ECF">
        <w:rPr>
          <w:rFonts w:ascii="ＭＳ 明朝" w:eastAsia="ＭＳ 明朝" w:hAnsi="ＭＳ 明朝" w:hint="eastAsia"/>
          <w:b/>
          <w:sz w:val="36"/>
          <w:szCs w:val="36"/>
        </w:rPr>
        <w:t>大和高田市幼保再編計画（個別施設計画）策定支援</w:t>
      </w:r>
    </w:p>
    <w:p w14:paraId="7678B213" w14:textId="12B8D5F1" w:rsidR="00AA1F5C" w:rsidRPr="00CD3ECF" w:rsidRDefault="00C14E74" w:rsidP="00222CAF">
      <w:pPr>
        <w:spacing w:line="0" w:lineRule="atLeast"/>
        <w:jc w:val="center"/>
        <w:rPr>
          <w:rFonts w:ascii="ＭＳ 明朝" w:eastAsia="ＭＳ 明朝" w:hAnsi="ＭＳ 明朝" w:cs="Meiryo UI"/>
          <w:b/>
          <w:sz w:val="36"/>
          <w:szCs w:val="36"/>
        </w:rPr>
      </w:pPr>
      <w:r w:rsidRPr="00CD3ECF">
        <w:rPr>
          <w:rFonts w:ascii="ＭＳ 明朝" w:eastAsia="ＭＳ 明朝" w:hAnsi="ＭＳ 明朝" w:hint="eastAsia"/>
          <w:b/>
          <w:sz w:val="36"/>
          <w:szCs w:val="36"/>
        </w:rPr>
        <w:t>業務</w:t>
      </w:r>
      <w:r w:rsidR="00FD29C6" w:rsidRPr="00CD3ECF">
        <w:rPr>
          <w:rFonts w:ascii="ＭＳ 明朝" w:eastAsia="ＭＳ 明朝" w:hAnsi="ＭＳ 明朝" w:hint="eastAsia"/>
          <w:b/>
          <w:sz w:val="36"/>
          <w:szCs w:val="36"/>
        </w:rPr>
        <w:t>委託</w:t>
      </w:r>
      <w:r w:rsidR="00222CAF" w:rsidRPr="00CD3ECF">
        <w:rPr>
          <w:rFonts w:ascii="ＭＳ 明朝" w:eastAsia="ＭＳ 明朝" w:hAnsi="ＭＳ 明朝" w:hint="eastAsia"/>
          <w:b/>
          <w:sz w:val="36"/>
          <w:szCs w:val="36"/>
        </w:rPr>
        <w:t>事業者選定プロポーザル</w:t>
      </w:r>
      <w:r w:rsidR="00AA1F5C" w:rsidRPr="00CD3ECF">
        <w:rPr>
          <w:rFonts w:ascii="ＭＳ 明朝" w:eastAsia="ＭＳ 明朝" w:hAnsi="ＭＳ 明朝" w:cs="Meiryo UI" w:hint="eastAsia"/>
          <w:b/>
          <w:sz w:val="36"/>
          <w:szCs w:val="36"/>
        </w:rPr>
        <w:t>実施要領</w:t>
      </w:r>
      <w:bookmarkEnd w:id="1"/>
    </w:p>
    <w:p w14:paraId="0F546B35" w14:textId="77777777" w:rsidR="00AA1F5C" w:rsidRPr="00CD3ECF" w:rsidRDefault="00AA1F5C" w:rsidP="00A43AEB">
      <w:pPr>
        <w:spacing w:line="0" w:lineRule="atLeast"/>
        <w:jc w:val="center"/>
        <w:rPr>
          <w:rFonts w:ascii="ＭＳ 明朝" w:eastAsia="ＭＳ 明朝" w:hAnsi="ＭＳ 明朝" w:cs="Meiryo UI"/>
          <w:b/>
          <w:sz w:val="40"/>
        </w:rPr>
      </w:pPr>
    </w:p>
    <w:p w14:paraId="34A17DBD" w14:textId="77777777" w:rsidR="00AA1F5C" w:rsidRPr="00CD3ECF" w:rsidRDefault="00AA1F5C" w:rsidP="00A43AEB">
      <w:pPr>
        <w:spacing w:line="0" w:lineRule="atLeast"/>
        <w:jc w:val="center"/>
        <w:rPr>
          <w:rFonts w:ascii="ＭＳ 明朝" w:eastAsia="ＭＳ 明朝" w:hAnsi="ＭＳ 明朝" w:cs="Meiryo UI"/>
          <w:b/>
          <w:sz w:val="40"/>
        </w:rPr>
      </w:pPr>
    </w:p>
    <w:p w14:paraId="326178F4" w14:textId="77777777" w:rsidR="00AA1F5C" w:rsidRPr="00CD3ECF" w:rsidRDefault="00AA1F5C" w:rsidP="00A43AEB">
      <w:pPr>
        <w:spacing w:line="0" w:lineRule="atLeast"/>
        <w:jc w:val="center"/>
        <w:rPr>
          <w:rFonts w:ascii="ＭＳ 明朝" w:eastAsia="ＭＳ 明朝" w:hAnsi="ＭＳ 明朝" w:cs="Meiryo UI"/>
          <w:b/>
          <w:sz w:val="40"/>
        </w:rPr>
      </w:pPr>
    </w:p>
    <w:p w14:paraId="6069F271" w14:textId="77777777" w:rsidR="00AA1F5C" w:rsidRPr="00CD3ECF" w:rsidRDefault="00AA1F5C" w:rsidP="00A43AEB">
      <w:pPr>
        <w:spacing w:line="0" w:lineRule="atLeast"/>
        <w:jc w:val="center"/>
        <w:rPr>
          <w:rFonts w:ascii="ＭＳ 明朝" w:eastAsia="ＭＳ 明朝" w:hAnsi="ＭＳ 明朝" w:cs="Meiryo UI"/>
          <w:b/>
          <w:sz w:val="40"/>
        </w:rPr>
      </w:pPr>
    </w:p>
    <w:p w14:paraId="5B86D608" w14:textId="77777777" w:rsidR="00BA5247" w:rsidRPr="00CD3ECF" w:rsidRDefault="00BA5247" w:rsidP="00A43AEB">
      <w:pPr>
        <w:spacing w:line="0" w:lineRule="atLeast"/>
        <w:jc w:val="center"/>
        <w:rPr>
          <w:rFonts w:ascii="ＭＳ 明朝" w:eastAsia="ＭＳ 明朝" w:hAnsi="ＭＳ 明朝" w:cs="Meiryo UI"/>
          <w:b/>
          <w:sz w:val="40"/>
        </w:rPr>
      </w:pPr>
    </w:p>
    <w:p w14:paraId="5ECDC9D8" w14:textId="77777777" w:rsidR="00AA1F5C" w:rsidRPr="00CD3ECF" w:rsidRDefault="00AA1F5C" w:rsidP="00A43AEB">
      <w:pPr>
        <w:spacing w:line="0" w:lineRule="atLeast"/>
        <w:jc w:val="center"/>
        <w:rPr>
          <w:rFonts w:ascii="ＭＳ 明朝" w:eastAsia="ＭＳ 明朝" w:hAnsi="ＭＳ 明朝" w:cs="Meiryo UI"/>
          <w:b/>
          <w:sz w:val="40"/>
        </w:rPr>
      </w:pPr>
    </w:p>
    <w:p w14:paraId="17C5549D" w14:textId="77777777" w:rsidR="00AA1F5C" w:rsidRPr="00CD3ECF" w:rsidRDefault="00AA1F5C" w:rsidP="00A43AEB">
      <w:pPr>
        <w:spacing w:line="0" w:lineRule="atLeast"/>
        <w:jc w:val="center"/>
        <w:rPr>
          <w:rFonts w:ascii="ＭＳ 明朝" w:eastAsia="ＭＳ 明朝" w:hAnsi="ＭＳ 明朝" w:cs="Meiryo UI"/>
          <w:b/>
          <w:sz w:val="40"/>
        </w:rPr>
      </w:pPr>
    </w:p>
    <w:p w14:paraId="084BC928" w14:textId="77777777" w:rsidR="00AA1F5C" w:rsidRPr="00CD3ECF" w:rsidRDefault="00AA1F5C" w:rsidP="00A43AEB">
      <w:pPr>
        <w:spacing w:line="0" w:lineRule="atLeast"/>
        <w:jc w:val="center"/>
        <w:rPr>
          <w:rFonts w:ascii="ＭＳ 明朝" w:eastAsia="ＭＳ 明朝" w:hAnsi="ＭＳ 明朝" w:cs="Meiryo UI"/>
          <w:b/>
          <w:sz w:val="32"/>
        </w:rPr>
      </w:pPr>
    </w:p>
    <w:p w14:paraId="5E70A6E5" w14:textId="4DD90AF4" w:rsidR="00FD29C6" w:rsidRPr="00CD3ECF" w:rsidRDefault="00FD29C6" w:rsidP="00FD29C6">
      <w:pPr>
        <w:pStyle w:val="a3"/>
        <w:jc w:val="center"/>
        <w:rPr>
          <w:rFonts w:ascii="ＭＳ 明朝" w:eastAsia="ＭＳ 明朝" w:hAnsi="ＭＳ 明朝"/>
          <w:sz w:val="36"/>
        </w:rPr>
      </w:pPr>
      <w:bookmarkStart w:id="2" w:name="_Hlk104368343"/>
      <w:r w:rsidRPr="00CD3ECF">
        <w:rPr>
          <w:rFonts w:ascii="ＭＳ 明朝" w:eastAsia="ＭＳ 明朝" w:hAnsi="ＭＳ 明朝" w:hint="eastAsia"/>
          <w:sz w:val="36"/>
        </w:rPr>
        <w:t>令和７年</w:t>
      </w:r>
      <w:r w:rsidR="00F436A8" w:rsidRPr="00CD3ECF">
        <w:rPr>
          <w:rFonts w:ascii="ＭＳ 明朝" w:eastAsia="ＭＳ 明朝" w:hAnsi="ＭＳ 明朝" w:hint="eastAsia"/>
          <w:sz w:val="36"/>
        </w:rPr>
        <w:t>５</w:t>
      </w:r>
      <w:r w:rsidRPr="00CD3ECF">
        <w:rPr>
          <w:rFonts w:ascii="ＭＳ 明朝" w:eastAsia="ＭＳ 明朝" w:hAnsi="ＭＳ 明朝" w:hint="eastAsia"/>
          <w:sz w:val="36"/>
        </w:rPr>
        <w:t>月</w:t>
      </w:r>
    </w:p>
    <w:p w14:paraId="22BF9535" w14:textId="77777777" w:rsidR="00FD29C6" w:rsidRPr="00CD3ECF" w:rsidRDefault="00FD29C6" w:rsidP="00FD29C6">
      <w:pPr>
        <w:ind w:firstLineChars="400" w:firstLine="1410"/>
        <w:rPr>
          <w:rFonts w:ascii="ＭＳ 明朝" w:eastAsia="ＭＳ 明朝" w:hAnsi="ＭＳ 明朝"/>
          <w:sz w:val="36"/>
        </w:rPr>
      </w:pPr>
    </w:p>
    <w:p w14:paraId="2ACBC8F4" w14:textId="77777777" w:rsidR="00FD29C6" w:rsidRPr="00CD3ECF" w:rsidRDefault="00FD29C6" w:rsidP="00FD29C6">
      <w:pPr>
        <w:jc w:val="center"/>
        <w:rPr>
          <w:rFonts w:ascii="ＭＳ 明朝" w:eastAsia="ＭＳ 明朝" w:hAnsi="ＭＳ 明朝"/>
          <w:sz w:val="36"/>
        </w:rPr>
      </w:pPr>
      <w:r w:rsidRPr="00CD3ECF">
        <w:rPr>
          <w:rFonts w:ascii="ＭＳ 明朝" w:eastAsia="ＭＳ 明朝" w:hAnsi="ＭＳ 明朝" w:hint="eastAsia"/>
          <w:sz w:val="36"/>
        </w:rPr>
        <w:t>大和高田市福祉部子育て支援室</w:t>
      </w:r>
    </w:p>
    <w:p w14:paraId="66E9030B" w14:textId="77777777" w:rsidR="00FD29C6" w:rsidRPr="00CD3ECF" w:rsidRDefault="00FD29C6" w:rsidP="00FD29C6">
      <w:pPr>
        <w:jc w:val="center"/>
        <w:rPr>
          <w:rFonts w:ascii="ＭＳ 明朝" w:eastAsia="ＭＳ 明朝" w:hAnsi="ＭＳ 明朝"/>
          <w:sz w:val="36"/>
        </w:rPr>
      </w:pPr>
      <w:r w:rsidRPr="00CD3ECF">
        <w:rPr>
          <w:rFonts w:ascii="ＭＳ 明朝" w:eastAsia="ＭＳ 明朝" w:hAnsi="ＭＳ 明朝" w:hint="eastAsia"/>
          <w:sz w:val="36"/>
        </w:rPr>
        <w:t>保育幼稚園課</w:t>
      </w:r>
    </w:p>
    <w:p w14:paraId="1426A500" w14:textId="77777777" w:rsidR="00FD29C6" w:rsidRPr="00CD3ECF" w:rsidRDefault="00FD29C6">
      <w:pPr>
        <w:widowControl/>
        <w:jc w:val="left"/>
        <w:rPr>
          <w:rFonts w:ascii="ＭＳ 明朝" w:eastAsia="ＭＳ 明朝" w:hAnsi="ＭＳ 明朝"/>
          <w:b/>
        </w:rPr>
      </w:pPr>
      <w:r w:rsidRPr="00CD3ECF">
        <w:rPr>
          <w:rFonts w:ascii="ＭＳ 明朝" w:eastAsia="ＭＳ 明朝" w:hAnsi="ＭＳ 明朝"/>
          <w:b/>
        </w:rPr>
        <w:br w:type="page"/>
      </w:r>
    </w:p>
    <w:p w14:paraId="2994A8F9" w14:textId="1D16B1FC" w:rsidR="00FD29C6" w:rsidRPr="00CD3ECF" w:rsidRDefault="00222CAF" w:rsidP="00FD29C6">
      <w:pPr>
        <w:spacing w:line="0" w:lineRule="atLeast"/>
        <w:jc w:val="center"/>
        <w:rPr>
          <w:rFonts w:ascii="ＭＳ 明朝" w:eastAsia="ＭＳ 明朝" w:hAnsi="ＭＳ 明朝"/>
          <w:b/>
        </w:rPr>
      </w:pPr>
      <w:r w:rsidRPr="00CD3ECF">
        <w:rPr>
          <w:rFonts w:ascii="ＭＳ 明朝" w:eastAsia="ＭＳ 明朝" w:hAnsi="ＭＳ 明朝" w:hint="eastAsia"/>
          <w:b/>
        </w:rPr>
        <w:lastRenderedPageBreak/>
        <w:t>令和</w:t>
      </w:r>
      <w:r w:rsidR="00FD29C6" w:rsidRPr="00CD3ECF">
        <w:rPr>
          <w:rFonts w:ascii="ＭＳ 明朝" w:eastAsia="ＭＳ 明朝" w:hAnsi="ＭＳ 明朝" w:hint="eastAsia"/>
          <w:b/>
        </w:rPr>
        <w:t>７</w:t>
      </w:r>
      <w:r w:rsidRPr="00CD3ECF">
        <w:rPr>
          <w:rFonts w:ascii="ＭＳ 明朝" w:eastAsia="ＭＳ 明朝" w:hAnsi="ＭＳ 明朝" w:hint="eastAsia"/>
          <w:b/>
        </w:rPr>
        <w:t xml:space="preserve">年度　</w:t>
      </w:r>
      <w:r w:rsidR="00C14E74" w:rsidRPr="00CD3ECF">
        <w:rPr>
          <w:rFonts w:ascii="ＭＳ 明朝" w:eastAsia="ＭＳ 明朝" w:hAnsi="ＭＳ 明朝" w:hint="eastAsia"/>
          <w:b/>
        </w:rPr>
        <w:t>大和高田市幼保再編計画（個別施設計画）策定支援業務</w:t>
      </w:r>
    </w:p>
    <w:p w14:paraId="4723263C" w14:textId="4BFC473F" w:rsidR="00A43AEB" w:rsidRPr="00CD3ECF" w:rsidRDefault="00FD29C6" w:rsidP="00FD29C6">
      <w:pPr>
        <w:spacing w:line="0" w:lineRule="atLeast"/>
        <w:jc w:val="center"/>
        <w:rPr>
          <w:rFonts w:ascii="ＭＳ 明朝" w:eastAsia="ＭＳ 明朝" w:hAnsi="ＭＳ 明朝" w:cs="Meiryo UI"/>
          <w:b/>
          <w:szCs w:val="21"/>
        </w:rPr>
      </w:pPr>
      <w:r w:rsidRPr="00CD3ECF">
        <w:rPr>
          <w:rFonts w:ascii="ＭＳ 明朝" w:eastAsia="ＭＳ 明朝" w:hAnsi="ＭＳ 明朝" w:hint="eastAsia"/>
          <w:b/>
        </w:rPr>
        <w:t>委託</w:t>
      </w:r>
      <w:r w:rsidR="00222CAF" w:rsidRPr="00CD3ECF">
        <w:rPr>
          <w:rFonts w:ascii="ＭＳ 明朝" w:eastAsia="ＭＳ 明朝" w:hAnsi="ＭＳ 明朝" w:hint="eastAsia"/>
          <w:b/>
        </w:rPr>
        <w:t>事業者選定プロポーザル</w:t>
      </w:r>
      <w:r w:rsidR="00A428C2" w:rsidRPr="00CD3ECF">
        <w:rPr>
          <w:rFonts w:ascii="ＭＳ 明朝" w:eastAsia="ＭＳ 明朝" w:hAnsi="ＭＳ 明朝" w:cs="Meiryo UI" w:hint="eastAsia"/>
          <w:b/>
          <w:szCs w:val="21"/>
        </w:rPr>
        <w:t>実施要領</w:t>
      </w:r>
    </w:p>
    <w:p w14:paraId="2A7E941B" w14:textId="77777777" w:rsidR="00A428C2" w:rsidRPr="00CD3ECF" w:rsidRDefault="00A428C2" w:rsidP="00A428C2">
      <w:pPr>
        <w:spacing w:line="0" w:lineRule="atLeast"/>
        <w:rPr>
          <w:rFonts w:ascii="ＭＳ 明朝" w:eastAsia="ＭＳ 明朝" w:hAnsi="ＭＳ 明朝" w:cs="Meiryo UI"/>
          <w:b/>
          <w:szCs w:val="21"/>
        </w:rPr>
      </w:pPr>
    </w:p>
    <w:bookmarkEnd w:id="2"/>
    <w:p w14:paraId="55048E26" w14:textId="77777777" w:rsidR="00A428C2" w:rsidRPr="00CD3ECF" w:rsidRDefault="00A428C2" w:rsidP="00A428C2">
      <w:pPr>
        <w:pStyle w:val="ad"/>
        <w:numPr>
          <w:ilvl w:val="0"/>
          <w:numId w:val="7"/>
        </w:numPr>
        <w:spacing w:line="0" w:lineRule="atLeast"/>
        <w:ind w:leftChars="0"/>
        <w:rPr>
          <w:rFonts w:ascii="ＭＳ 明朝" w:eastAsia="ＭＳ 明朝" w:hAnsi="ＭＳ 明朝" w:cs="Meiryo UI"/>
          <w:b/>
          <w:szCs w:val="21"/>
        </w:rPr>
      </w:pPr>
      <w:r w:rsidRPr="00CD3ECF">
        <w:rPr>
          <w:rFonts w:ascii="ＭＳ 明朝" w:eastAsia="ＭＳ 明朝" w:hAnsi="ＭＳ 明朝" w:cs="Meiryo UI" w:hint="eastAsia"/>
          <w:b/>
          <w:szCs w:val="21"/>
        </w:rPr>
        <w:t>目的</w:t>
      </w:r>
    </w:p>
    <w:p w14:paraId="2ACE2671" w14:textId="44A578CE" w:rsidR="00BD057B" w:rsidRPr="00CD3ECF" w:rsidRDefault="00A76DEA" w:rsidP="00461963">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Times New Roman" w:hint="eastAsia"/>
          <w:szCs w:val="21"/>
        </w:rPr>
        <w:t>第３期大和高田市子ども・子育て支援事業計画（令和７年３月</w:t>
      </w:r>
      <w:r w:rsidR="000B1407" w:rsidRPr="00CD3ECF">
        <w:rPr>
          <w:rFonts w:ascii="ＭＳ 明朝" w:eastAsia="ＭＳ 明朝" w:hAnsi="ＭＳ 明朝" w:cs="Times New Roman" w:hint="eastAsia"/>
          <w:szCs w:val="21"/>
        </w:rPr>
        <w:t>改訂</w:t>
      </w:r>
      <w:r w:rsidRPr="00CD3ECF">
        <w:rPr>
          <w:rFonts w:ascii="ＭＳ 明朝" w:eastAsia="ＭＳ 明朝" w:hAnsi="ＭＳ 明朝" w:cs="Times New Roman" w:hint="eastAsia"/>
          <w:szCs w:val="21"/>
        </w:rPr>
        <w:t>）に基づく地域子ども・子育て支援事業の推進に当たり、事業の拠点となる大和高田市（以下「甲」という。）が保有する保育所、こども園及び幼稚園（以下「公立保育所等」という。）の老朽化の進行、また、人口減少や核家族化など社会情勢の変化による教育・保育ニーズへの対応が課題となっている。</w:t>
      </w:r>
    </w:p>
    <w:p w14:paraId="625F0CB2" w14:textId="3693B4FA" w:rsidR="00A76DEA" w:rsidRPr="00CD3ECF" w:rsidRDefault="00A76DEA" w:rsidP="00461963">
      <w:pPr>
        <w:spacing w:line="0" w:lineRule="atLeast"/>
        <w:ind w:firstLineChars="100" w:firstLine="202"/>
        <w:jc w:val="left"/>
        <w:rPr>
          <w:rFonts w:ascii="ＭＳ 明朝" w:eastAsia="ＭＳ 明朝" w:hAnsi="ＭＳ 明朝"/>
        </w:rPr>
      </w:pPr>
      <w:r w:rsidRPr="00CD3ECF">
        <w:rPr>
          <w:rFonts w:ascii="ＭＳ 明朝" w:eastAsia="ＭＳ 明朝" w:hAnsi="ＭＳ 明朝" w:hint="eastAsia"/>
        </w:rPr>
        <w:t>本委託は、民間の活用やこども園化も含めた公立保育所等の整備等の検討を行い、甲と協議しながら本市における公立保育所等の在り方、再編成計画及び個別施設計画（以下「幼保再編計画」という。）の策定を求めるものである。</w:t>
      </w:r>
    </w:p>
    <w:p w14:paraId="41A58056" w14:textId="695ADE91" w:rsidR="00AE7B63" w:rsidRPr="00CD3ECF" w:rsidRDefault="00A76DEA" w:rsidP="00461963">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本委託事業者選定プロポーザルは</w:t>
      </w:r>
      <w:r w:rsidR="00AE7B63" w:rsidRPr="00CD3ECF">
        <w:rPr>
          <w:rFonts w:ascii="ＭＳ 明朝" w:eastAsia="ＭＳ 明朝" w:hAnsi="ＭＳ 明朝" w:cs="Meiryo UI" w:hint="eastAsia"/>
          <w:szCs w:val="21"/>
        </w:rPr>
        <w:t>、</w:t>
      </w:r>
      <w:r w:rsidR="00C14E74" w:rsidRPr="00CD3ECF">
        <w:rPr>
          <w:rFonts w:ascii="ＭＳ 明朝" w:eastAsia="ＭＳ 明朝" w:hAnsi="ＭＳ 明朝" w:cs="Meiryo UI" w:hint="eastAsia"/>
          <w:szCs w:val="21"/>
        </w:rPr>
        <w:t>幼保再編計画</w:t>
      </w:r>
      <w:r w:rsidR="00AE7B63" w:rsidRPr="00CD3ECF">
        <w:rPr>
          <w:rFonts w:ascii="ＭＳ 明朝" w:eastAsia="ＭＳ 明朝" w:hAnsi="ＭＳ 明朝" w:hint="eastAsia"/>
        </w:rPr>
        <w:t>の策定のための支援について、</w:t>
      </w:r>
      <w:r w:rsidR="00642171" w:rsidRPr="00CD3ECF">
        <w:rPr>
          <w:rFonts w:ascii="ＭＳ 明朝" w:eastAsia="ＭＳ 明朝" w:hAnsi="ＭＳ 明朝" w:cs="Meiryo UI" w:hint="eastAsia"/>
          <w:szCs w:val="21"/>
        </w:rPr>
        <w:t>複数の事業者から最新の知識とノウハウ、さらに豊富な経験に基づく企画の提案を受け、「</w:t>
      </w:r>
      <w:r w:rsidR="00C14E74" w:rsidRPr="00CD3ECF">
        <w:rPr>
          <w:rFonts w:ascii="ＭＳ 明朝" w:eastAsia="ＭＳ 明朝" w:hAnsi="ＭＳ 明朝" w:hint="eastAsia"/>
        </w:rPr>
        <w:t>大和高田市幼保再編計画（個別施設計画）策定支援業務</w:t>
      </w:r>
      <w:r w:rsidR="00642171" w:rsidRPr="00CD3ECF">
        <w:rPr>
          <w:rFonts w:ascii="ＭＳ 明朝" w:eastAsia="ＭＳ 明朝" w:hAnsi="ＭＳ 明朝" w:hint="eastAsia"/>
        </w:rPr>
        <w:t>選定プロポーザル</w:t>
      </w:r>
      <w:r w:rsidR="00642171" w:rsidRPr="00CD3ECF">
        <w:rPr>
          <w:rFonts w:ascii="ＭＳ 明朝" w:eastAsia="ＭＳ 明朝" w:hAnsi="ＭＳ 明朝" w:cs="Meiryo UI" w:hint="eastAsia"/>
          <w:szCs w:val="21"/>
        </w:rPr>
        <w:t>審査委員会」</w:t>
      </w:r>
      <w:r w:rsidR="002E5754" w:rsidRPr="00CD3ECF">
        <w:rPr>
          <w:rFonts w:ascii="ＭＳ 明朝" w:eastAsia="ＭＳ 明朝" w:hAnsi="ＭＳ 明朝" w:cs="Meiryo UI" w:hint="eastAsia"/>
          <w:szCs w:val="21"/>
        </w:rPr>
        <w:t>（以下「審査委員会」という。）</w:t>
      </w:r>
      <w:r w:rsidR="00642171" w:rsidRPr="00CD3ECF">
        <w:rPr>
          <w:rFonts w:ascii="ＭＳ 明朝" w:eastAsia="ＭＳ 明朝" w:hAnsi="ＭＳ 明朝" w:cs="Meiryo UI" w:hint="eastAsia"/>
          <w:szCs w:val="21"/>
        </w:rPr>
        <w:t>により審査を行い、事業者の選定を行うものである。</w:t>
      </w:r>
    </w:p>
    <w:p w14:paraId="0539416E" w14:textId="77777777" w:rsidR="00003FA4" w:rsidRPr="00CD3ECF" w:rsidRDefault="00003FA4" w:rsidP="00A43AEB">
      <w:pPr>
        <w:spacing w:line="0" w:lineRule="atLeast"/>
        <w:jc w:val="left"/>
        <w:rPr>
          <w:rFonts w:ascii="ＭＳ 明朝" w:eastAsia="ＭＳ 明朝" w:hAnsi="ＭＳ 明朝" w:cs="Meiryo UI"/>
          <w:b/>
          <w:szCs w:val="21"/>
        </w:rPr>
      </w:pPr>
    </w:p>
    <w:p w14:paraId="008FD8CE" w14:textId="77777777" w:rsidR="00A43AEB" w:rsidRPr="00CD3ECF" w:rsidRDefault="00116431" w:rsidP="00A43AEB">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２</w:t>
      </w:r>
      <w:r w:rsidR="00317728" w:rsidRPr="00CD3ECF">
        <w:rPr>
          <w:rFonts w:ascii="ＭＳ 明朝" w:eastAsia="ＭＳ 明朝" w:hAnsi="ＭＳ 明朝" w:cs="Meiryo UI" w:hint="eastAsia"/>
          <w:b/>
          <w:szCs w:val="21"/>
        </w:rPr>
        <w:t>．</w:t>
      </w:r>
      <w:r w:rsidRPr="00CD3ECF">
        <w:rPr>
          <w:rFonts w:ascii="ＭＳ 明朝" w:eastAsia="ＭＳ 明朝" w:hAnsi="ＭＳ 明朝" w:cs="Meiryo UI" w:hint="eastAsia"/>
          <w:b/>
          <w:szCs w:val="21"/>
        </w:rPr>
        <w:t>業務内容</w:t>
      </w:r>
    </w:p>
    <w:p w14:paraId="297D0106" w14:textId="1DD9F8E9" w:rsidR="00003FA4" w:rsidRPr="00CD3ECF" w:rsidRDefault="00116431" w:rsidP="00222CAF">
      <w:pPr>
        <w:spacing w:line="0" w:lineRule="atLeast"/>
        <w:rPr>
          <w:rFonts w:ascii="ＭＳ 明朝" w:eastAsia="ＭＳ 明朝" w:hAnsi="ＭＳ 明朝" w:cs="Meiryo UI"/>
          <w:szCs w:val="21"/>
        </w:rPr>
      </w:pPr>
      <w:r w:rsidRPr="00CD3ECF">
        <w:rPr>
          <w:rFonts w:ascii="ＭＳ 明朝" w:eastAsia="ＭＳ 明朝" w:hAnsi="ＭＳ 明朝" w:cs="Meiryo UI" w:hint="eastAsia"/>
          <w:szCs w:val="21"/>
        </w:rPr>
        <w:t>（１）委託業務名</w:t>
      </w:r>
      <w:r w:rsidR="00A43AEB" w:rsidRPr="00CD3ECF">
        <w:rPr>
          <w:rFonts w:ascii="ＭＳ 明朝" w:eastAsia="ＭＳ 明朝" w:hAnsi="ＭＳ 明朝" w:cs="Meiryo UI" w:hint="eastAsia"/>
          <w:szCs w:val="21"/>
        </w:rPr>
        <w:t>：</w:t>
      </w:r>
      <w:bookmarkStart w:id="3" w:name="_Hlk103178266"/>
      <w:r w:rsidR="00C14E74" w:rsidRPr="00CD3ECF">
        <w:rPr>
          <w:rFonts w:ascii="ＭＳ 明朝" w:eastAsia="ＭＳ 明朝" w:hAnsi="ＭＳ 明朝" w:hint="eastAsia"/>
        </w:rPr>
        <w:t>大和高田市幼保再編計画（個別施設計画）策定支援業務</w:t>
      </w:r>
      <w:r w:rsidR="00222CAF" w:rsidRPr="00CD3ECF">
        <w:rPr>
          <w:rFonts w:ascii="ＭＳ 明朝" w:eastAsia="ＭＳ 明朝" w:hAnsi="ＭＳ 明朝" w:hint="eastAsia"/>
        </w:rPr>
        <w:t>委託</w:t>
      </w:r>
    </w:p>
    <w:bookmarkEnd w:id="3"/>
    <w:p w14:paraId="3B9D00C6" w14:textId="77777777" w:rsidR="00116431" w:rsidRPr="00CD3ECF" w:rsidRDefault="00116431" w:rsidP="00A43AEB">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（２）業務内容</w:t>
      </w:r>
      <w:r w:rsidR="00A43AEB" w:rsidRPr="00CD3ECF">
        <w:rPr>
          <w:rFonts w:ascii="ＭＳ 明朝" w:eastAsia="ＭＳ 明朝" w:hAnsi="ＭＳ 明朝" w:cs="Meiryo UI" w:hint="eastAsia"/>
          <w:szCs w:val="21"/>
        </w:rPr>
        <w:t xml:space="preserve">　　：</w:t>
      </w:r>
      <w:r w:rsidRPr="00CD3ECF">
        <w:rPr>
          <w:rFonts w:ascii="ＭＳ 明朝" w:eastAsia="ＭＳ 明朝" w:hAnsi="ＭＳ 明朝" w:cs="Meiryo UI" w:hint="eastAsia"/>
          <w:szCs w:val="21"/>
        </w:rPr>
        <w:t>別紙</w:t>
      </w:r>
      <w:r w:rsidR="00A43AEB" w:rsidRPr="00CD3ECF">
        <w:rPr>
          <w:rFonts w:ascii="ＭＳ 明朝" w:eastAsia="ＭＳ 明朝" w:hAnsi="ＭＳ 明朝" w:cs="Meiryo UI" w:hint="eastAsia"/>
          <w:szCs w:val="21"/>
        </w:rPr>
        <w:t>「仕様書</w:t>
      </w:r>
      <w:r w:rsidR="00936F26"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 xml:space="preserve">のとおり　</w:t>
      </w:r>
    </w:p>
    <w:p w14:paraId="113376C0" w14:textId="650C8A3B" w:rsidR="00116431" w:rsidRPr="00CD3ECF" w:rsidRDefault="00116431" w:rsidP="00A43AEB">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（３）履行期間</w:t>
      </w:r>
      <w:r w:rsidR="00A43AEB" w:rsidRPr="00CD3ECF">
        <w:rPr>
          <w:rFonts w:ascii="ＭＳ 明朝" w:eastAsia="ＭＳ 明朝" w:hAnsi="ＭＳ 明朝" w:cs="Meiryo UI" w:hint="eastAsia"/>
          <w:szCs w:val="21"/>
        </w:rPr>
        <w:t xml:space="preserve">　　：</w:t>
      </w:r>
      <w:r w:rsidR="007D131C" w:rsidRPr="00CD3ECF">
        <w:rPr>
          <w:rFonts w:ascii="ＭＳ 明朝" w:eastAsia="ＭＳ 明朝" w:hAnsi="ＭＳ 明朝" w:cs="Meiryo UI" w:hint="eastAsia"/>
          <w:szCs w:val="21"/>
        </w:rPr>
        <w:t>別紙「仕様書」のとおり</w:t>
      </w:r>
    </w:p>
    <w:p w14:paraId="7E5F5234" w14:textId="77777777" w:rsidR="003431A9" w:rsidRPr="00CD3ECF" w:rsidRDefault="003431A9" w:rsidP="00A43AEB">
      <w:pPr>
        <w:spacing w:line="0" w:lineRule="atLeast"/>
        <w:jc w:val="left"/>
        <w:rPr>
          <w:rFonts w:ascii="ＭＳ 明朝" w:eastAsia="ＭＳ 明朝" w:hAnsi="ＭＳ 明朝" w:cs="Meiryo UI"/>
          <w:szCs w:val="21"/>
        </w:rPr>
      </w:pPr>
    </w:p>
    <w:p w14:paraId="29E18669" w14:textId="77777777" w:rsidR="003431A9" w:rsidRPr="00CD3ECF" w:rsidRDefault="003431A9" w:rsidP="003431A9">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3.　委託者選定方法</w:t>
      </w:r>
    </w:p>
    <w:p w14:paraId="4BEE24D0" w14:textId="77777777" w:rsidR="003431A9" w:rsidRPr="00CD3ECF" w:rsidRDefault="003431A9" w:rsidP="003431A9">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公募型プロポーザル方式</w:t>
      </w:r>
    </w:p>
    <w:p w14:paraId="0A072206" w14:textId="77777777" w:rsidR="00116431" w:rsidRPr="00CD3ECF" w:rsidRDefault="00116431" w:rsidP="00A43AEB">
      <w:pPr>
        <w:spacing w:line="0" w:lineRule="atLeast"/>
        <w:jc w:val="left"/>
        <w:rPr>
          <w:rFonts w:ascii="ＭＳ 明朝" w:eastAsia="ＭＳ 明朝" w:hAnsi="ＭＳ 明朝" w:cs="Meiryo UI"/>
          <w:szCs w:val="21"/>
        </w:rPr>
      </w:pPr>
    </w:p>
    <w:p w14:paraId="4EB0E737" w14:textId="77777777" w:rsidR="003431A9" w:rsidRPr="00CD3ECF" w:rsidRDefault="003431A9" w:rsidP="00A43AEB">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b/>
          <w:szCs w:val="21"/>
        </w:rPr>
        <w:t>4.　委託料の上限額</w:t>
      </w:r>
      <w:r w:rsidR="00222CAF" w:rsidRPr="00CD3ECF">
        <w:rPr>
          <w:rFonts w:ascii="ＭＳ 明朝" w:eastAsia="ＭＳ 明朝" w:hAnsi="ＭＳ 明朝" w:cs="Meiryo UI" w:hint="eastAsia"/>
          <w:szCs w:val="21"/>
        </w:rPr>
        <w:t>（消費税及び地方消費税を含む。）</w:t>
      </w:r>
    </w:p>
    <w:p w14:paraId="73A31B2B" w14:textId="73874D00" w:rsidR="00BC6CD0" w:rsidRPr="00CD3ECF" w:rsidRDefault="00BC6CD0" w:rsidP="00A43AEB">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w:t>
      </w:r>
      <w:r w:rsidR="00991651" w:rsidRPr="00CD3ECF">
        <w:rPr>
          <w:rFonts w:ascii="ＭＳ 明朝" w:eastAsia="ＭＳ 明朝" w:hAnsi="ＭＳ 明朝" w:cs="Meiryo UI"/>
          <w:szCs w:val="21"/>
        </w:rPr>
        <w:t>15,964,000</w:t>
      </w:r>
      <w:r w:rsidRPr="00CD3ECF">
        <w:rPr>
          <w:rFonts w:ascii="ＭＳ 明朝" w:eastAsia="ＭＳ 明朝" w:hAnsi="ＭＳ 明朝" w:cs="Meiryo UI" w:hint="eastAsia"/>
          <w:szCs w:val="21"/>
        </w:rPr>
        <w:t xml:space="preserve">円　</w:t>
      </w:r>
    </w:p>
    <w:p w14:paraId="535639EE" w14:textId="71B985A6" w:rsidR="00222CAF" w:rsidRPr="00CD3ECF" w:rsidRDefault="00BC6CD0" w:rsidP="006F6E74">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〔年度割上限額〕　（うち</w:t>
      </w:r>
      <w:r w:rsidR="00222CAF" w:rsidRPr="00CD3ECF">
        <w:rPr>
          <w:rFonts w:ascii="ＭＳ 明朝" w:eastAsia="ＭＳ 明朝" w:hAnsi="ＭＳ 明朝" w:cs="Meiryo UI" w:hint="eastAsia"/>
          <w:szCs w:val="21"/>
        </w:rPr>
        <w:t>令和</w:t>
      </w:r>
      <w:r w:rsidR="00991651" w:rsidRPr="00CD3ECF">
        <w:rPr>
          <w:rFonts w:ascii="ＭＳ 明朝" w:eastAsia="ＭＳ 明朝" w:hAnsi="ＭＳ 明朝" w:cs="Meiryo UI" w:hint="eastAsia"/>
          <w:szCs w:val="21"/>
        </w:rPr>
        <w:t>７</w:t>
      </w:r>
      <w:r w:rsidR="00222CAF" w:rsidRPr="00CD3ECF">
        <w:rPr>
          <w:rFonts w:ascii="ＭＳ 明朝" w:eastAsia="ＭＳ 明朝" w:hAnsi="ＭＳ 明朝" w:cs="Meiryo UI" w:hint="eastAsia"/>
          <w:szCs w:val="21"/>
        </w:rPr>
        <w:t xml:space="preserve">年度　</w:t>
      </w:r>
      <w:r w:rsidR="00991651" w:rsidRPr="00CD3ECF">
        <w:rPr>
          <w:rFonts w:ascii="ＭＳ 明朝" w:eastAsia="ＭＳ 明朝" w:hAnsi="ＭＳ 明朝" w:cs="Meiryo UI" w:hint="eastAsia"/>
          <w:szCs w:val="21"/>
        </w:rPr>
        <w:t>9,199,000</w:t>
      </w:r>
      <w:r w:rsidR="003431A9" w:rsidRPr="00CD3ECF">
        <w:rPr>
          <w:rFonts w:ascii="ＭＳ 明朝" w:eastAsia="ＭＳ 明朝" w:hAnsi="ＭＳ 明朝" w:cs="Meiryo UI" w:hint="eastAsia"/>
          <w:szCs w:val="21"/>
        </w:rPr>
        <w:t>円</w:t>
      </w:r>
      <w:r w:rsidRPr="00CD3ECF">
        <w:rPr>
          <w:rFonts w:ascii="ＭＳ 明朝" w:eastAsia="ＭＳ 明朝" w:hAnsi="ＭＳ 明朝" w:cs="Meiryo UI" w:hint="eastAsia"/>
          <w:szCs w:val="21"/>
        </w:rPr>
        <w:t>、</w:t>
      </w:r>
      <w:r w:rsidR="00222CAF" w:rsidRPr="00CD3ECF">
        <w:rPr>
          <w:rFonts w:ascii="ＭＳ 明朝" w:eastAsia="ＭＳ 明朝" w:hAnsi="ＭＳ 明朝" w:cs="Meiryo UI" w:hint="eastAsia"/>
          <w:szCs w:val="21"/>
        </w:rPr>
        <w:t>令和</w:t>
      </w:r>
      <w:r w:rsidR="00991651" w:rsidRPr="00CD3ECF">
        <w:rPr>
          <w:rFonts w:ascii="ＭＳ 明朝" w:eastAsia="ＭＳ 明朝" w:hAnsi="ＭＳ 明朝" w:cs="Meiryo UI" w:hint="eastAsia"/>
          <w:szCs w:val="21"/>
        </w:rPr>
        <w:t>８</w:t>
      </w:r>
      <w:r w:rsidR="00222CAF" w:rsidRPr="00CD3ECF">
        <w:rPr>
          <w:rFonts w:ascii="ＭＳ 明朝" w:eastAsia="ＭＳ 明朝" w:hAnsi="ＭＳ 明朝" w:cs="Meiryo UI" w:hint="eastAsia"/>
          <w:szCs w:val="21"/>
        </w:rPr>
        <w:t xml:space="preserve">年度　</w:t>
      </w:r>
      <w:r w:rsidR="00991651" w:rsidRPr="00CD3ECF">
        <w:rPr>
          <w:rFonts w:ascii="ＭＳ 明朝" w:eastAsia="ＭＳ 明朝" w:hAnsi="ＭＳ 明朝" w:cs="Meiryo UI" w:hint="eastAsia"/>
          <w:szCs w:val="21"/>
        </w:rPr>
        <w:t>6</w:t>
      </w:r>
      <w:r w:rsidR="00991651" w:rsidRPr="00CD3ECF">
        <w:rPr>
          <w:rFonts w:ascii="ＭＳ 明朝" w:eastAsia="ＭＳ 明朝" w:hAnsi="ＭＳ 明朝" w:cs="Meiryo UI"/>
          <w:szCs w:val="21"/>
        </w:rPr>
        <w:t>,765,000</w:t>
      </w:r>
      <w:r w:rsidR="00222CAF" w:rsidRPr="00CD3ECF">
        <w:rPr>
          <w:rFonts w:ascii="ＭＳ 明朝" w:eastAsia="ＭＳ 明朝" w:hAnsi="ＭＳ 明朝" w:cs="Meiryo UI" w:hint="eastAsia"/>
          <w:szCs w:val="21"/>
        </w:rPr>
        <w:t>円</w:t>
      </w:r>
      <w:r w:rsidRPr="00CD3ECF">
        <w:rPr>
          <w:rFonts w:ascii="ＭＳ 明朝" w:eastAsia="ＭＳ 明朝" w:hAnsi="ＭＳ 明朝" w:cs="Meiryo UI" w:hint="eastAsia"/>
          <w:szCs w:val="21"/>
        </w:rPr>
        <w:t>）</w:t>
      </w:r>
    </w:p>
    <w:p w14:paraId="2DF93C4C" w14:textId="77777777" w:rsidR="00222CAF" w:rsidRPr="00CD3ECF" w:rsidRDefault="00222CAF" w:rsidP="00222CAF">
      <w:pPr>
        <w:spacing w:line="0" w:lineRule="atLeast"/>
        <w:ind w:firstLineChars="200" w:firstLine="405"/>
        <w:jc w:val="left"/>
        <w:rPr>
          <w:rFonts w:ascii="ＭＳ 明朝" w:eastAsia="ＭＳ 明朝" w:hAnsi="ＭＳ 明朝" w:cs="Meiryo UI"/>
          <w:szCs w:val="21"/>
        </w:rPr>
      </w:pPr>
    </w:p>
    <w:p w14:paraId="4D8B0B79" w14:textId="77777777" w:rsidR="003431A9" w:rsidRPr="00CD3ECF" w:rsidRDefault="003431A9" w:rsidP="003431A9">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5.　選考</w:t>
      </w:r>
    </w:p>
    <w:p w14:paraId="6A43EEF5" w14:textId="77777777" w:rsidR="003431A9" w:rsidRPr="00CD3ECF" w:rsidRDefault="003431A9" w:rsidP="003431A9">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b/>
          <w:szCs w:val="21"/>
        </w:rPr>
        <w:t xml:space="preserve">　</w:t>
      </w:r>
      <w:r w:rsidRPr="00CD3ECF">
        <w:rPr>
          <w:rFonts w:ascii="ＭＳ 明朝" w:eastAsia="ＭＳ 明朝" w:hAnsi="ＭＳ 明朝" w:cs="Meiryo UI" w:hint="eastAsia"/>
          <w:szCs w:val="21"/>
        </w:rPr>
        <w:t>（１）選定方法</w:t>
      </w:r>
    </w:p>
    <w:p w14:paraId="4B330A37" w14:textId="60F84B8D" w:rsidR="003431A9" w:rsidRPr="00CD3ECF" w:rsidRDefault="003431A9" w:rsidP="00A76DEA">
      <w:pPr>
        <w:spacing w:line="0" w:lineRule="atLeast"/>
        <w:ind w:left="810"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w:t>
      </w:r>
      <w:r w:rsidR="00A76DEA" w:rsidRPr="00CD3ECF">
        <w:rPr>
          <w:rFonts w:ascii="ＭＳ 明朝" w:eastAsia="ＭＳ 明朝" w:hAnsi="ＭＳ 明朝" w:cs="Meiryo UI" w:hint="eastAsia"/>
          <w:szCs w:val="21"/>
        </w:rPr>
        <w:t xml:space="preserve">　　</w:t>
      </w:r>
      <w:r w:rsidRPr="00CD3ECF">
        <w:rPr>
          <w:rFonts w:ascii="ＭＳ 明朝" w:eastAsia="ＭＳ 明朝" w:hAnsi="ＭＳ 明朝" w:cs="Meiryo UI" w:hint="eastAsia"/>
          <w:szCs w:val="21"/>
        </w:rPr>
        <w:t>事業者の選考に当たっては、</w:t>
      </w:r>
      <w:r w:rsidR="006F26EA" w:rsidRPr="00CD3ECF">
        <w:rPr>
          <w:rFonts w:ascii="ＭＳ 明朝" w:eastAsia="ＭＳ 明朝" w:hAnsi="ＭＳ 明朝" w:cs="Meiryo UI" w:hint="eastAsia"/>
          <w:szCs w:val="21"/>
        </w:rPr>
        <w:t>審査</w:t>
      </w:r>
      <w:r w:rsidRPr="00CD3ECF">
        <w:rPr>
          <w:rFonts w:ascii="ＭＳ 明朝" w:eastAsia="ＭＳ 明朝" w:hAnsi="ＭＳ 明朝" w:cs="Meiryo UI" w:hint="eastAsia"/>
          <w:szCs w:val="21"/>
        </w:rPr>
        <w:t>委員会による二段階審査（第１次審査、第２次審査において、評価項目ごとに得点化）を経て総合評価により優先交渉権者を選定します。その後、優先交渉権者と仕様書及び提案書の内容について協議し、双方同意により当該業務の契約の締結予定者を決定するものです。</w:t>
      </w:r>
    </w:p>
    <w:p w14:paraId="001BB853" w14:textId="77777777" w:rsidR="003431A9" w:rsidRPr="00CD3ECF" w:rsidRDefault="003431A9" w:rsidP="003431A9">
      <w:pPr>
        <w:spacing w:line="0" w:lineRule="atLeast"/>
        <w:jc w:val="left"/>
        <w:rPr>
          <w:rFonts w:ascii="ＭＳ 明朝" w:eastAsia="ＭＳ 明朝" w:hAnsi="ＭＳ 明朝" w:cs="Meiryo UI"/>
          <w:szCs w:val="21"/>
        </w:rPr>
      </w:pPr>
    </w:p>
    <w:p w14:paraId="427B018C" w14:textId="77777777" w:rsidR="003431A9" w:rsidRPr="00CD3ECF" w:rsidRDefault="003431A9" w:rsidP="003431A9">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（２）審査方法</w:t>
      </w:r>
    </w:p>
    <w:p w14:paraId="03F736F3" w14:textId="0D6D1232" w:rsidR="003431A9" w:rsidRPr="00CD3ECF" w:rsidRDefault="00A76DEA" w:rsidP="00A76DEA">
      <w:pPr>
        <w:spacing w:line="0" w:lineRule="atLeast"/>
        <w:ind w:leftChars="200" w:left="1215"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3431A9" w:rsidRPr="00CD3ECF">
        <w:rPr>
          <w:rFonts w:ascii="ＭＳ 明朝" w:eastAsia="ＭＳ 明朝" w:hAnsi="ＭＳ 明朝" w:cs="Meiryo UI" w:hint="eastAsia"/>
          <w:szCs w:val="21"/>
        </w:rPr>
        <w:t>ア</w:t>
      </w:r>
      <w:r w:rsidRPr="00CD3ECF">
        <w:rPr>
          <w:rFonts w:ascii="ＭＳ 明朝" w:eastAsia="ＭＳ 明朝" w:hAnsi="ＭＳ 明朝" w:cs="Meiryo UI" w:hint="eastAsia"/>
          <w:szCs w:val="21"/>
        </w:rPr>
        <w:t>）</w:t>
      </w:r>
      <w:r w:rsidR="003431A9" w:rsidRPr="00CD3ECF">
        <w:rPr>
          <w:rFonts w:ascii="ＭＳ 明朝" w:eastAsia="ＭＳ 明朝" w:hAnsi="ＭＳ 明朝" w:cs="Meiryo UI" w:hint="eastAsia"/>
          <w:szCs w:val="21"/>
        </w:rPr>
        <w:t xml:space="preserve">　第１次審査として、提出された提案書を、下記の（３）評価基準</w:t>
      </w:r>
      <w:r w:rsidR="00D477AE" w:rsidRPr="00CD3ECF">
        <w:rPr>
          <w:rFonts w:ascii="ＭＳ 明朝" w:eastAsia="ＭＳ 明朝" w:hAnsi="ＭＳ 明朝" w:cs="Meiryo UI" w:hint="eastAsia"/>
          <w:szCs w:val="21"/>
        </w:rPr>
        <w:t>の</w:t>
      </w:r>
      <w:r w:rsidR="00FE5A20" w:rsidRPr="00CD3ECF">
        <w:rPr>
          <w:rFonts w:ascii="ＭＳ 明朝" w:eastAsia="ＭＳ 明朝" w:hAnsi="ＭＳ 明朝" w:cs="Meiryo UI" w:hint="eastAsia"/>
          <w:szCs w:val="21"/>
        </w:rPr>
        <w:t>①～④</w:t>
      </w:r>
      <w:r w:rsidR="003431A9" w:rsidRPr="00CD3ECF">
        <w:rPr>
          <w:rFonts w:ascii="ＭＳ 明朝" w:eastAsia="ＭＳ 明朝" w:hAnsi="ＭＳ 明朝" w:cs="Meiryo UI" w:hint="eastAsia"/>
          <w:szCs w:val="21"/>
        </w:rPr>
        <w:t>に基づいて</w:t>
      </w:r>
      <w:r w:rsidR="00E7727E" w:rsidRPr="00CD3ECF">
        <w:rPr>
          <w:rFonts w:ascii="ＭＳ 明朝" w:eastAsia="ＭＳ 明朝" w:hAnsi="ＭＳ 明朝" w:cs="Meiryo UI" w:hint="eastAsia"/>
          <w:szCs w:val="21"/>
        </w:rPr>
        <w:t>審査</w:t>
      </w:r>
      <w:r w:rsidR="003431A9" w:rsidRPr="00CD3ECF">
        <w:rPr>
          <w:rFonts w:ascii="ＭＳ 明朝" w:eastAsia="ＭＳ 明朝" w:hAnsi="ＭＳ 明朝" w:cs="Meiryo UI" w:hint="eastAsia"/>
          <w:szCs w:val="21"/>
        </w:rPr>
        <w:t>委員会が評価・採点することにより、第２次審査のヒアリングに進む上位３者以内の事業者を選定します。</w:t>
      </w:r>
    </w:p>
    <w:p w14:paraId="7C2448DF" w14:textId="382026CE" w:rsidR="00DB7EA9" w:rsidRPr="00CD3ECF" w:rsidRDefault="00A76DEA" w:rsidP="00070E4D">
      <w:pPr>
        <w:spacing w:line="0" w:lineRule="atLeast"/>
        <w:ind w:leftChars="200" w:left="1215"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3431A9" w:rsidRPr="00CD3ECF">
        <w:rPr>
          <w:rFonts w:ascii="ＭＳ 明朝" w:eastAsia="ＭＳ 明朝" w:hAnsi="ＭＳ 明朝" w:cs="Meiryo UI" w:hint="eastAsia"/>
          <w:szCs w:val="21"/>
        </w:rPr>
        <w:t>イ</w:t>
      </w:r>
      <w:r w:rsidRPr="00CD3ECF">
        <w:rPr>
          <w:rFonts w:ascii="ＭＳ 明朝" w:eastAsia="ＭＳ 明朝" w:hAnsi="ＭＳ 明朝" w:cs="Meiryo UI" w:hint="eastAsia"/>
          <w:szCs w:val="21"/>
        </w:rPr>
        <w:t>）</w:t>
      </w:r>
      <w:r w:rsidR="003431A9" w:rsidRPr="00CD3ECF">
        <w:rPr>
          <w:rFonts w:ascii="ＭＳ 明朝" w:eastAsia="ＭＳ 明朝" w:hAnsi="ＭＳ 明朝" w:cs="Meiryo UI" w:hint="eastAsia"/>
          <w:szCs w:val="21"/>
        </w:rPr>
        <w:t xml:space="preserve">　第２次審査として、第１次審査で選定された事業者を対象に</w:t>
      </w:r>
      <w:r w:rsidR="00E7727E" w:rsidRPr="00CD3ECF">
        <w:rPr>
          <w:rFonts w:ascii="ＭＳ 明朝" w:eastAsia="ＭＳ 明朝" w:hAnsi="ＭＳ 明朝" w:cs="Meiryo UI" w:hint="eastAsia"/>
          <w:szCs w:val="21"/>
        </w:rPr>
        <w:t>審査</w:t>
      </w:r>
      <w:r w:rsidR="003431A9" w:rsidRPr="00CD3ECF">
        <w:rPr>
          <w:rFonts w:ascii="ＭＳ 明朝" w:eastAsia="ＭＳ 明朝" w:hAnsi="ＭＳ 明朝" w:cs="Meiryo UI" w:hint="eastAsia"/>
          <w:szCs w:val="21"/>
        </w:rPr>
        <w:t>委員会においてヒアリングを行い、評価基準の⑤</w:t>
      </w:r>
      <w:r w:rsidR="00D477AE" w:rsidRPr="00CD3ECF">
        <w:rPr>
          <w:rFonts w:ascii="ＭＳ 明朝" w:eastAsia="ＭＳ 明朝" w:hAnsi="ＭＳ 明朝" w:cs="Meiryo UI" w:hint="eastAsia"/>
          <w:szCs w:val="21"/>
        </w:rPr>
        <w:t>に基づいて</w:t>
      </w:r>
      <w:r w:rsidR="003431A9" w:rsidRPr="00CD3ECF">
        <w:rPr>
          <w:rFonts w:ascii="ＭＳ 明朝" w:eastAsia="ＭＳ 明朝" w:hAnsi="ＭＳ 明朝" w:cs="Meiryo UI" w:hint="eastAsia"/>
          <w:szCs w:val="21"/>
        </w:rPr>
        <w:t>評価・採点し、第１次審査の採点に加算し、各々の合計点を</w:t>
      </w:r>
      <w:r w:rsidR="000607C1" w:rsidRPr="00CD3ECF">
        <w:rPr>
          <w:rFonts w:ascii="ＭＳ 明朝" w:eastAsia="ＭＳ 明朝" w:hAnsi="ＭＳ 明朝" w:cs="Meiryo UI" w:hint="eastAsia"/>
          <w:szCs w:val="21"/>
        </w:rPr>
        <w:t>３７５</w:t>
      </w:r>
      <w:r w:rsidR="003431A9" w:rsidRPr="00CD3ECF">
        <w:rPr>
          <w:rFonts w:ascii="ＭＳ 明朝" w:eastAsia="ＭＳ 明朝" w:hAnsi="ＭＳ 明朝" w:cs="Meiryo UI" w:hint="eastAsia"/>
          <w:szCs w:val="21"/>
        </w:rPr>
        <w:t>点満点として採点することにより審査します。</w:t>
      </w:r>
    </w:p>
    <w:p w14:paraId="5778A250" w14:textId="77777777" w:rsidR="00DB7EA9" w:rsidRPr="00CD3ECF" w:rsidRDefault="00DB7EA9">
      <w:pPr>
        <w:widowControl/>
        <w:jc w:val="left"/>
        <w:rPr>
          <w:rFonts w:ascii="ＭＳ 明朝" w:eastAsia="ＭＳ 明朝" w:hAnsi="ＭＳ 明朝" w:cs="Meiryo UI"/>
          <w:b/>
          <w:szCs w:val="21"/>
        </w:rPr>
      </w:pPr>
      <w:r w:rsidRPr="00CD3ECF">
        <w:rPr>
          <w:rFonts w:ascii="ＭＳ 明朝" w:eastAsia="ＭＳ 明朝" w:hAnsi="ＭＳ 明朝" w:cs="Meiryo UI"/>
          <w:b/>
          <w:szCs w:val="21"/>
        </w:rPr>
        <w:br w:type="page"/>
      </w:r>
    </w:p>
    <w:p w14:paraId="7F0B654B" w14:textId="77D0D807" w:rsidR="00D536C7" w:rsidRPr="00CD3ECF" w:rsidRDefault="00D536C7" w:rsidP="00222CAF">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lastRenderedPageBreak/>
        <w:t>（３）評価基準</w:t>
      </w:r>
    </w:p>
    <w:p w14:paraId="21FC7A2F" w14:textId="77777777" w:rsidR="00CC03FD" w:rsidRPr="00CD3ECF" w:rsidRDefault="00CC03FD" w:rsidP="00222CAF">
      <w:pPr>
        <w:spacing w:line="0" w:lineRule="atLeast"/>
        <w:jc w:val="left"/>
        <w:rPr>
          <w:rFonts w:ascii="ＭＳ 明朝" w:eastAsia="ＭＳ 明朝" w:hAnsi="ＭＳ 明朝" w:cs="Meiryo UI"/>
          <w:szCs w:val="21"/>
        </w:rPr>
      </w:pPr>
    </w:p>
    <w:p w14:paraId="7339F198" w14:textId="6DE81771" w:rsidR="00D536C7" w:rsidRPr="00CD3ECF" w:rsidRDefault="00D536C7" w:rsidP="008E4F83">
      <w:pPr>
        <w:spacing w:line="0" w:lineRule="atLeast"/>
        <w:ind w:firstLineChars="200" w:firstLine="405"/>
        <w:jc w:val="left"/>
        <w:rPr>
          <w:rFonts w:ascii="ＭＳ 明朝" w:eastAsia="ＭＳ 明朝" w:hAnsi="ＭＳ 明朝" w:cs="Meiryo UI"/>
          <w:b/>
          <w:szCs w:val="21"/>
        </w:rPr>
      </w:pPr>
      <w:r w:rsidRPr="00CD3ECF">
        <w:rPr>
          <w:rFonts w:ascii="ＭＳ 明朝" w:eastAsia="ＭＳ 明朝" w:hAnsi="ＭＳ 明朝" w:cs="Meiryo UI" w:hint="eastAsia"/>
          <w:szCs w:val="21"/>
        </w:rPr>
        <w:t>審査における評価項目と配点は以下のとおりです。</w:t>
      </w:r>
      <w:r w:rsidRPr="00CD3ECF">
        <w:rPr>
          <w:rFonts w:ascii="ＭＳ 明朝" w:eastAsia="ＭＳ 明朝" w:hAnsi="ＭＳ 明朝" w:cs="Meiryo UI" w:hint="eastAsia"/>
          <w:b/>
          <w:szCs w:val="21"/>
        </w:rPr>
        <w:t xml:space="preserve">　</w:t>
      </w:r>
    </w:p>
    <w:p w14:paraId="7BD836FE" w14:textId="77777777" w:rsidR="00CC03FD" w:rsidRPr="00CD3ECF" w:rsidRDefault="00CC03FD" w:rsidP="008E4F83">
      <w:pPr>
        <w:spacing w:line="0" w:lineRule="atLeast"/>
        <w:ind w:firstLineChars="200" w:firstLine="405"/>
        <w:jc w:val="left"/>
        <w:rPr>
          <w:rFonts w:ascii="ＭＳ 明朝" w:eastAsia="ＭＳ 明朝" w:hAnsi="ＭＳ 明朝" w:cs="Meiryo UI"/>
          <w:szCs w:val="21"/>
        </w:rPr>
      </w:pPr>
    </w:p>
    <w:p w14:paraId="10F63E18" w14:textId="571904AE" w:rsidR="00B91305" w:rsidRPr="00CD3ECF" w:rsidRDefault="00B91305" w:rsidP="007A2B7B">
      <w:pPr>
        <w:spacing w:line="0" w:lineRule="atLeast"/>
        <w:jc w:val="left"/>
        <w:rPr>
          <w:rFonts w:ascii="ＭＳ 明朝" w:eastAsia="ＭＳ 明朝" w:hAnsi="ＭＳ 明朝" w:cs="Meiryo UI"/>
          <w:szCs w:val="21"/>
        </w:rPr>
      </w:pPr>
      <w:bookmarkStart w:id="4" w:name="_Hlk168332256"/>
      <w:r w:rsidRPr="00CD3ECF">
        <w:rPr>
          <w:rFonts w:ascii="ＭＳ 明朝" w:eastAsia="ＭＳ 明朝" w:hAnsi="ＭＳ 明朝" w:cs="Meiryo UI" w:hint="eastAsia"/>
          <w:b/>
          <w:szCs w:val="21"/>
        </w:rPr>
        <w:t xml:space="preserve">　　　</w:t>
      </w:r>
      <w:r w:rsidRPr="00CD3ECF">
        <w:rPr>
          <w:rFonts w:ascii="ＭＳ 明朝" w:eastAsia="ＭＳ 明朝" w:hAnsi="ＭＳ 明朝" w:cs="Meiryo UI" w:hint="eastAsia"/>
          <w:szCs w:val="21"/>
        </w:rPr>
        <w:t>第１次審査（書類審査）</w:t>
      </w:r>
    </w:p>
    <w:tbl>
      <w:tblPr>
        <w:tblW w:w="794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961"/>
        <w:gridCol w:w="1141"/>
      </w:tblGrid>
      <w:tr w:rsidR="00291A69" w:rsidRPr="00CD3ECF" w14:paraId="44F84B1D" w14:textId="77777777" w:rsidTr="006B73EB">
        <w:trPr>
          <w:trHeight w:val="374"/>
        </w:trPr>
        <w:tc>
          <w:tcPr>
            <w:tcW w:w="1843" w:type="dxa"/>
            <w:vAlign w:val="center"/>
          </w:tcPr>
          <w:p w14:paraId="51B8EB85" w14:textId="77777777" w:rsidR="00D536C7" w:rsidRPr="00CD3ECF" w:rsidRDefault="00D536C7" w:rsidP="00D536C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区　分</w:t>
            </w:r>
          </w:p>
        </w:tc>
        <w:tc>
          <w:tcPr>
            <w:tcW w:w="4961" w:type="dxa"/>
            <w:vAlign w:val="center"/>
          </w:tcPr>
          <w:p w14:paraId="3E302E20" w14:textId="77777777" w:rsidR="00D536C7" w:rsidRPr="00CD3ECF" w:rsidRDefault="00D536C7" w:rsidP="00D536C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評　　価　　項　　目</w:t>
            </w:r>
          </w:p>
        </w:tc>
        <w:tc>
          <w:tcPr>
            <w:tcW w:w="1141" w:type="dxa"/>
            <w:vAlign w:val="center"/>
          </w:tcPr>
          <w:p w14:paraId="59664F2D" w14:textId="77777777" w:rsidR="00D536C7" w:rsidRPr="00CD3ECF" w:rsidRDefault="00D536C7" w:rsidP="00D536C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配　点</w:t>
            </w:r>
          </w:p>
        </w:tc>
      </w:tr>
      <w:tr w:rsidR="001C000A" w:rsidRPr="00CD3ECF" w14:paraId="4CA92984" w14:textId="77777777" w:rsidTr="006B73EB">
        <w:trPr>
          <w:trHeight w:val="367"/>
        </w:trPr>
        <w:tc>
          <w:tcPr>
            <w:tcW w:w="1843" w:type="dxa"/>
            <w:vMerge w:val="restart"/>
            <w:vAlign w:val="center"/>
          </w:tcPr>
          <w:p w14:paraId="0466623E"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①事業者の業務実績等</w:t>
            </w:r>
          </w:p>
        </w:tc>
        <w:tc>
          <w:tcPr>
            <w:tcW w:w="4961" w:type="dxa"/>
            <w:vAlign w:val="center"/>
          </w:tcPr>
          <w:p w14:paraId="66D39BAB"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ア　</w:t>
            </w:r>
            <w:r w:rsidR="001261B3" w:rsidRPr="00CD3ECF">
              <w:rPr>
                <w:rFonts w:ascii="ＭＳ 明朝" w:eastAsia="ＭＳ 明朝" w:hAnsi="ＭＳ 明朝" w:cs="Meiryo UI" w:hint="eastAsia"/>
                <w:szCs w:val="21"/>
              </w:rPr>
              <w:t>公的資格取得状況</w:t>
            </w:r>
          </w:p>
        </w:tc>
        <w:tc>
          <w:tcPr>
            <w:tcW w:w="1141" w:type="dxa"/>
            <w:vAlign w:val="center"/>
          </w:tcPr>
          <w:p w14:paraId="5F07E355" w14:textId="3F479DCD" w:rsidR="001C000A" w:rsidRPr="00CD3ECF" w:rsidRDefault="000B1407" w:rsidP="000B140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９</w:t>
            </w:r>
            <w:r w:rsidR="001C000A" w:rsidRPr="00CD3ECF">
              <w:rPr>
                <w:rFonts w:ascii="ＭＳ 明朝" w:eastAsia="ＭＳ 明朝" w:hAnsi="ＭＳ 明朝" w:cs="Meiryo UI" w:hint="eastAsia"/>
                <w:szCs w:val="21"/>
              </w:rPr>
              <w:t>点</w:t>
            </w:r>
          </w:p>
        </w:tc>
      </w:tr>
      <w:tr w:rsidR="001C000A" w:rsidRPr="00CD3ECF" w14:paraId="28F5A7E4" w14:textId="77777777" w:rsidTr="006B73EB">
        <w:trPr>
          <w:trHeight w:val="347"/>
        </w:trPr>
        <w:tc>
          <w:tcPr>
            <w:tcW w:w="1843" w:type="dxa"/>
            <w:vMerge/>
            <w:vAlign w:val="center"/>
          </w:tcPr>
          <w:p w14:paraId="10AA8D8A"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vAlign w:val="center"/>
          </w:tcPr>
          <w:p w14:paraId="7A049FC6" w14:textId="474D07B4"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イ　</w:t>
            </w:r>
            <w:r w:rsidR="001261B3" w:rsidRPr="00CD3ECF">
              <w:rPr>
                <w:rFonts w:ascii="ＭＳ 明朝" w:eastAsia="ＭＳ 明朝" w:hAnsi="ＭＳ 明朝" w:cs="Meiryo UI" w:hint="eastAsia"/>
                <w:szCs w:val="21"/>
              </w:rPr>
              <w:t>業務の受託実績</w:t>
            </w:r>
          </w:p>
        </w:tc>
        <w:tc>
          <w:tcPr>
            <w:tcW w:w="1141" w:type="dxa"/>
            <w:vAlign w:val="center"/>
          </w:tcPr>
          <w:p w14:paraId="1E727B6C" w14:textId="6F673621" w:rsidR="001C000A" w:rsidRPr="00CD3ECF" w:rsidRDefault="000B1407" w:rsidP="000B140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６</w:t>
            </w:r>
            <w:r w:rsidR="001C000A" w:rsidRPr="00CD3ECF">
              <w:rPr>
                <w:rFonts w:ascii="ＭＳ 明朝" w:eastAsia="ＭＳ 明朝" w:hAnsi="ＭＳ 明朝" w:cs="Meiryo UI" w:hint="eastAsia"/>
                <w:szCs w:val="21"/>
              </w:rPr>
              <w:t>点</w:t>
            </w:r>
          </w:p>
        </w:tc>
      </w:tr>
      <w:tr w:rsidR="001C000A" w:rsidRPr="00CD3ECF" w14:paraId="410AA0F1" w14:textId="77777777" w:rsidTr="006B73EB">
        <w:trPr>
          <w:trHeight w:val="338"/>
        </w:trPr>
        <w:tc>
          <w:tcPr>
            <w:tcW w:w="1843" w:type="dxa"/>
            <w:vMerge w:val="restart"/>
            <w:vAlign w:val="center"/>
          </w:tcPr>
          <w:p w14:paraId="73369E81"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②配置予定技術者の業務実績等</w:t>
            </w:r>
          </w:p>
        </w:tc>
        <w:tc>
          <w:tcPr>
            <w:tcW w:w="4961" w:type="dxa"/>
            <w:vAlign w:val="center"/>
          </w:tcPr>
          <w:p w14:paraId="116BC269" w14:textId="32FE72A8"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ア　</w:t>
            </w:r>
            <w:r w:rsidR="001261B3" w:rsidRPr="00CD3ECF">
              <w:rPr>
                <w:rFonts w:ascii="ＭＳ 明朝" w:eastAsia="ＭＳ 明朝" w:hAnsi="ＭＳ 明朝" w:cs="Meiryo UI" w:hint="eastAsia"/>
                <w:szCs w:val="21"/>
              </w:rPr>
              <w:t>配置予定技術者の資格取得状況（</w:t>
            </w:r>
            <w:r w:rsidR="00753DC6" w:rsidRPr="00CD3ECF">
              <w:rPr>
                <w:rFonts w:ascii="ＭＳ 明朝" w:eastAsia="ＭＳ 明朝" w:hAnsi="ＭＳ 明朝" w:cs="Meiryo UI" w:hint="eastAsia"/>
                <w:szCs w:val="21"/>
              </w:rPr>
              <w:t>統括責任者</w:t>
            </w:r>
            <w:r w:rsidR="001261B3" w:rsidRPr="00CD3ECF">
              <w:rPr>
                <w:rFonts w:ascii="ＭＳ 明朝" w:eastAsia="ＭＳ 明朝" w:hAnsi="ＭＳ 明朝" w:cs="Meiryo UI" w:hint="eastAsia"/>
                <w:szCs w:val="21"/>
              </w:rPr>
              <w:t>）</w:t>
            </w:r>
          </w:p>
          <w:p w14:paraId="6E0E003F" w14:textId="0D21E037" w:rsidR="001261B3" w:rsidRPr="00CD3ECF" w:rsidRDefault="001261B3" w:rsidP="006B73EB">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配置予定技術者の資格取得状況（担当者）</w:t>
            </w:r>
          </w:p>
        </w:tc>
        <w:tc>
          <w:tcPr>
            <w:tcW w:w="1141" w:type="dxa"/>
            <w:vAlign w:val="center"/>
          </w:tcPr>
          <w:p w14:paraId="2A2C6361" w14:textId="77777777" w:rsidR="001C000A" w:rsidRPr="00CD3ECF" w:rsidRDefault="001261B3"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１５</w:t>
            </w:r>
            <w:r w:rsidR="001C000A" w:rsidRPr="00CD3ECF">
              <w:rPr>
                <w:rFonts w:ascii="ＭＳ 明朝" w:eastAsia="ＭＳ 明朝" w:hAnsi="ＭＳ 明朝" w:cs="Meiryo UI" w:hint="eastAsia"/>
                <w:szCs w:val="21"/>
              </w:rPr>
              <w:t>点</w:t>
            </w:r>
          </w:p>
          <w:p w14:paraId="03ED48B3" w14:textId="77777777" w:rsidR="001261B3" w:rsidRPr="00CD3ECF" w:rsidRDefault="001261B3"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１５点</w:t>
            </w:r>
          </w:p>
        </w:tc>
      </w:tr>
      <w:tr w:rsidR="001C000A" w:rsidRPr="00CD3ECF" w14:paraId="7F2A6739" w14:textId="77777777" w:rsidTr="006B73EB">
        <w:trPr>
          <w:trHeight w:val="342"/>
        </w:trPr>
        <w:tc>
          <w:tcPr>
            <w:tcW w:w="1843" w:type="dxa"/>
            <w:vMerge/>
            <w:vAlign w:val="center"/>
          </w:tcPr>
          <w:p w14:paraId="4FCD13F1" w14:textId="77777777" w:rsidR="001C000A" w:rsidRPr="00CD3ECF" w:rsidRDefault="001C000A" w:rsidP="001C000A">
            <w:pPr>
              <w:spacing w:line="0" w:lineRule="atLeast"/>
              <w:jc w:val="left"/>
              <w:rPr>
                <w:rFonts w:ascii="ＭＳ 明朝" w:eastAsia="ＭＳ 明朝" w:hAnsi="ＭＳ 明朝" w:cs="Meiryo UI"/>
                <w:i/>
                <w:szCs w:val="21"/>
              </w:rPr>
            </w:pPr>
          </w:p>
        </w:tc>
        <w:tc>
          <w:tcPr>
            <w:tcW w:w="4961" w:type="dxa"/>
            <w:vAlign w:val="center"/>
          </w:tcPr>
          <w:p w14:paraId="0982EEF4" w14:textId="77777777" w:rsidR="001C000A" w:rsidRPr="00CD3ECF" w:rsidRDefault="001261B3"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イ</w:t>
            </w:r>
            <w:r w:rsidR="001C000A" w:rsidRPr="00CD3ECF">
              <w:rPr>
                <w:rFonts w:ascii="ＭＳ 明朝" w:eastAsia="ＭＳ 明朝" w:hAnsi="ＭＳ 明朝" w:cs="Meiryo UI" w:hint="eastAsia"/>
                <w:szCs w:val="21"/>
              </w:rPr>
              <w:t xml:space="preserve">　</w:t>
            </w:r>
            <w:r w:rsidRPr="00CD3ECF">
              <w:rPr>
                <w:rFonts w:ascii="ＭＳ 明朝" w:eastAsia="ＭＳ 明朝" w:hAnsi="ＭＳ 明朝" w:cs="Meiryo UI" w:hint="eastAsia"/>
                <w:szCs w:val="21"/>
              </w:rPr>
              <w:t>配置予定技術者の業務実績</w:t>
            </w:r>
          </w:p>
        </w:tc>
        <w:tc>
          <w:tcPr>
            <w:tcW w:w="1141" w:type="dxa"/>
            <w:vAlign w:val="center"/>
          </w:tcPr>
          <w:p w14:paraId="7F15B76A" w14:textId="77777777" w:rsidR="001C000A" w:rsidRPr="00CD3ECF" w:rsidRDefault="001C000A"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１５点</w:t>
            </w:r>
          </w:p>
        </w:tc>
      </w:tr>
      <w:tr w:rsidR="001C000A" w:rsidRPr="00CD3ECF" w14:paraId="5E08EC71" w14:textId="77777777" w:rsidTr="006B73EB">
        <w:trPr>
          <w:trHeight w:val="323"/>
        </w:trPr>
        <w:tc>
          <w:tcPr>
            <w:tcW w:w="1843" w:type="dxa"/>
            <w:vMerge w:val="restart"/>
            <w:vAlign w:val="center"/>
          </w:tcPr>
          <w:p w14:paraId="18C6F084"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③運営体制</w:t>
            </w:r>
          </w:p>
        </w:tc>
        <w:tc>
          <w:tcPr>
            <w:tcW w:w="4961" w:type="dxa"/>
            <w:vAlign w:val="center"/>
          </w:tcPr>
          <w:p w14:paraId="2305C6B4"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ア　業務実施体制</w:t>
            </w:r>
          </w:p>
        </w:tc>
        <w:tc>
          <w:tcPr>
            <w:tcW w:w="1141" w:type="dxa"/>
            <w:vAlign w:val="center"/>
          </w:tcPr>
          <w:p w14:paraId="2FA4BD8F" w14:textId="77777777" w:rsidR="001C000A" w:rsidRPr="00CD3ECF" w:rsidRDefault="00620C70"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１５点</w:t>
            </w:r>
          </w:p>
        </w:tc>
      </w:tr>
      <w:tr w:rsidR="001C000A" w:rsidRPr="00CD3ECF" w14:paraId="6C515E35" w14:textId="77777777" w:rsidTr="006B73EB">
        <w:trPr>
          <w:trHeight w:val="302"/>
        </w:trPr>
        <w:tc>
          <w:tcPr>
            <w:tcW w:w="1843" w:type="dxa"/>
            <w:vMerge/>
            <w:vAlign w:val="center"/>
          </w:tcPr>
          <w:p w14:paraId="17638E8F"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vAlign w:val="center"/>
          </w:tcPr>
          <w:p w14:paraId="6160BFD1"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イ　業務実施計画</w:t>
            </w:r>
          </w:p>
        </w:tc>
        <w:tc>
          <w:tcPr>
            <w:tcW w:w="1141" w:type="dxa"/>
            <w:vAlign w:val="center"/>
          </w:tcPr>
          <w:p w14:paraId="57AB93C9" w14:textId="77777777" w:rsidR="001C000A" w:rsidRPr="00CD3ECF" w:rsidRDefault="00620C70"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１５点</w:t>
            </w:r>
          </w:p>
        </w:tc>
      </w:tr>
      <w:tr w:rsidR="001C000A" w:rsidRPr="00CD3ECF" w14:paraId="44029330" w14:textId="77777777" w:rsidTr="006B73EB">
        <w:trPr>
          <w:trHeight w:val="295"/>
        </w:trPr>
        <w:tc>
          <w:tcPr>
            <w:tcW w:w="1843" w:type="dxa"/>
            <w:vMerge/>
            <w:vAlign w:val="center"/>
          </w:tcPr>
          <w:p w14:paraId="08980F71"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vAlign w:val="center"/>
          </w:tcPr>
          <w:p w14:paraId="4C952303"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ウ　連絡調整体制</w:t>
            </w:r>
          </w:p>
        </w:tc>
        <w:tc>
          <w:tcPr>
            <w:tcW w:w="1141" w:type="dxa"/>
            <w:vAlign w:val="center"/>
          </w:tcPr>
          <w:p w14:paraId="106D1670" w14:textId="77777777" w:rsidR="001C000A" w:rsidRPr="00CD3ECF" w:rsidRDefault="00620C70"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１５点</w:t>
            </w:r>
          </w:p>
        </w:tc>
      </w:tr>
      <w:tr w:rsidR="001C000A" w:rsidRPr="00CD3ECF" w14:paraId="1599EE3C" w14:textId="77777777" w:rsidTr="006B73EB">
        <w:trPr>
          <w:trHeight w:val="294"/>
        </w:trPr>
        <w:tc>
          <w:tcPr>
            <w:tcW w:w="1843" w:type="dxa"/>
            <w:tcBorders>
              <w:bottom w:val="double" w:sz="4" w:space="0" w:color="auto"/>
            </w:tcBorders>
            <w:vAlign w:val="center"/>
          </w:tcPr>
          <w:p w14:paraId="31D583BC"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④経費の削減努力</w:t>
            </w:r>
          </w:p>
        </w:tc>
        <w:tc>
          <w:tcPr>
            <w:tcW w:w="4961" w:type="dxa"/>
            <w:tcBorders>
              <w:bottom w:val="double" w:sz="4" w:space="0" w:color="auto"/>
            </w:tcBorders>
            <w:vAlign w:val="center"/>
          </w:tcPr>
          <w:p w14:paraId="672BA154"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ア　見積金額</w:t>
            </w:r>
          </w:p>
        </w:tc>
        <w:tc>
          <w:tcPr>
            <w:tcW w:w="1141" w:type="dxa"/>
            <w:tcBorders>
              <w:bottom w:val="double" w:sz="4" w:space="0" w:color="auto"/>
            </w:tcBorders>
            <w:vAlign w:val="center"/>
          </w:tcPr>
          <w:p w14:paraId="0FD91226" w14:textId="77777777" w:rsidR="001C000A" w:rsidRPr="00CD3ECF" w:rsidRDefault="001C000A"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２０点</w:t>
            </w:r>
          </w:p>
        </w:tc>
      </w:tr>
      <w:tr w:rsidR="001C000A" w:rsidRPr="00CD3ECF" w14:paraId="6F4AC52A" w14:textId="77777777" w:rsidTr="006B73EB">
        <w:trPr>
          <w:trHeight w:val="429"/>
        </w:trPr>
        <w:tc>
          <w:tcPr>
            <w:tcW w:w="6804" w:type="dxa"/>
            <w:gridSpan w:val="2"/>
            <w:vAlign w:val="center"/>
          </w:tcPr>
          <w:p w14:paraId="4D5530A3"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合　　　　　　　　　　計</w:t>
            </w:r>
          </w:p>
        </w:tc>
        <w:tc>
          <w:tcPr>
            <w:tcW w:w="1141" w:type="dxa"/>
            <w:tcBorders>
              <w:top w:val="double" w:sz="4" w:space="0" w:color="auto"/>
            </w:tcBorders>
            <w:vAlign w:val="center"/>
          </w:tcPr>
          <w:p w14:paraId="5837C9EF" w14:textId="791A5C5B" w:rsidR="001C000A" w:rsidRPr="00CD3ECF" w:rsidRDefault="000B1407" w:rsidP="001C000A">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１２５</w:t>
            </w:r>
            <w:r w:rsidR="001C000A" w:rsidRPr="00CD3ECF">
              <w:rPr>
                <w:rFonts w:ascii="ＭＳ 明朝" w:eastAsia="ＭＳ 明朝" w:hAnsi="ＭＳ 明朝" w:cs="Meiryo UI" w:hint="eastAsia"/>
                <w:szCs w:val="21"/>
              </w:rPr>
              <w:t>点</w:t>
            </w:r>
          </w:p>
        </w:tc>
      </w:tr>
      <w:tr w:rsidR="001C000A" w:rsidRPr="00CD3ECF" w14:paraId="4F8E43FC" w14:textId="77777777" w:rsidTr="00B91305">
        <w:trPr>
          <w:trHeight w:val="367"/>
        </w:trPr>
        <w:tc>
          <w:tcPr>
            <w:tcW w:w="7945" w:type="dxa"/>
            <w:gridSpan w:val="3"/>
            <w:tcBorders>
              <w:left w:val="nil"/>
              <w:right w:val="nil"/>
            </w:tcBorders>
            <w:vAlign w:val="center"/>
          </w:tcPr>
          <w:p w14:paraId="227AD951" w14:textId="30C2B2AC" w:rsidR="001C000A" w:rsidRPr="00CD3ECF" w:rsidRDefault="001C000A" w:rsidP="001C000A">
            <w:pPr>
              <w:spacing w:line="0" w:lineRule="atLeast"/>
              <w:jc w:val="left"/>
              <w:rPr>
                <w:rFonts w:ascii="ＭＳ 明朝" w:eastAsia="ＭＳ 明朝" w:hAnsi="ＭＳ 明朝" w:cs="Meiryo UI"/>
                <w:szCs w:val="21"/>
              </w:rPr>
            </w:pPr>
          </w:p>
          <w:p w14:paraId="384D48D3" w14:textId="77777777" w:rsidR="00CC03FD" w:rsidRPr="00CD3ECF" w:rsidRDefault="00CC03FD" w:rsidP="001C000A">
            <w:pPr>
              <w:spacing w:line="0" w:lineRule="atLeast"/>
              <w:jc w:val="left"/>
              <w:rPr>
                <w:rFonts w:ascii="ＭＳ 明朝" w:eastAsia="ＭＳ 明朝" w:hAnsi="ＭＳ 明朝" w:cs="Meiryo UI"/>
                <w:szCs w:val="21"/>
              </w:rPr>
            </w:pPr>
          </w:p>
          <w:p w14:paraId="5DEFB20B"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第2次審査（プレゼンテーション　・　ヒアリング）</w:t>
            </w:r>
          </w:p>
        </w:tc>
      </w:tr>
      <w:tr w:rsidR="001C000A" w:rsidRPr="00CD3ECF" w14:paraId="053F2C44" w14:textId="77777777" w:rsidTr="00B03F0D">
        <w:trPr>
          <w:trHeight w:val="367"/>
        </w:trPr>
        <w:tc>
          <w:tcPr>
            <w:tcW w:w="1843" w:type="dxa"/>
            <w:tcBorders>
              <w:bottom w:val="single" w:sz="4" w:space="0" w:color="auto"/>
            </w:tcBorders>
            <w:vAlign w:val="center"/>
          </w:tcPr>
          <w:p w14:paraId="1FD2FB48"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区　分</w:t>
            </w:r>
          </w:p>
        </w:tc>
        <w:tc>
          <w:tcPr>
            <w:tcW w:w="4961" w:type="dxa"/>
            <w:tcBorders>
              <w:bottom w:val="single" w:sz="4" w:space="0" w:color="auto"/>
            </w:tcBorders>
            <w:vAlign w:val="center"/>
          </w:tcPr>
          <w:p w14:paraId="7BFEBFBC"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評　　価　　項　　目</w:t>
            </w:r>
          </w:p>
        </w:tc>
        <w:tc>
          <w:tcPr>
            <w:tcW w:w="1141" w:type="dxa"/>
            <w:tcBorders>
              <w:bottom w:val="single" w:sz="4" w:space="0" w:color="auto"/>
            </w:tcBorders>
            <w:vAlign w:val="center"/>
          </w:tcPr>
          <w:p w14:paraId="770E938B"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配　点</w:t>
            </w:r>
          </w:p>
        </w:tc>
      </w:tr>
      <w:tr w:rsidR="001C000A" w:rsidRPr="00CD3ECF" w14:paraId="1FB8131A" w14:textId="77777777" w:rsidTr="006B73EB">
        <w:trPr>
          <w:trHeight w:val="367"/>
        </w:trPr>
        <w:tc>
          <w:tcPr>
            <w:tcW w:w="1843" w:type="dxa"/>
            <w:vMerge w:val="restart"/>
            <w:vAlign w:val="center"/>
          </w:tcPr>
          <w:p w14:paraId="6391EE6A" w14:textId="51B916D4"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kern w:val="0"/>
                <w:szCs w:val="21"/>
              </w:rPr>
              <w:t>⑤</w:t>
            </w:r>
            <w:r w:rsidR="00277B7A" w:rsidRPr="00CD3ECF">
              <w:rPr>
                <w:rFonts w:ascii="ＭＳ 明朝" w:eastAsia="ＭＳ 明朝" w:hAnsi="ＭＳ 明朝" w:cs="Meiryo UI" w:hint="eastAsia"/>
                <w:kern w:val="0"/>
                <w:szCs w:val="21"/>
              </w:rPr>
              <w:t>幼保再編</w:t>
            </w:r>
            <w:r w:rsidRPr="00CD3ECF">
              <w:rPr>
                <w:rFonts w:ascii="ＭＳ 明朝" w:eastAsia="ＭＳ 明朝" w:hAnsi="ＭＳ 明朝" w:cs="Meiryo UI" w:hint="eastAsia"/>
                <w:kern w:val="0"/>
                <w:szCs w:val="21"/>
              </w:rPr>
              <w:t>計画策定支援</w:t>
            </w:r>
          </w:p>
        </w:tc>
        <w:tc>
          <w:tcPr>
            <w:tcW w:w="4961" w:type="dxa"/>
            <w:vAlign w:val="center"/>
          </w:tcPr>
          <w:p w14:paraId="70743DCF" w14:textId="451DEE94"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ア　</w:t>
            </w:r>
            <w:r w:rsidR="00EB7454" w:rsidRPr="00CD3ECF">
              <w:rPr>
                <w:rFonts w:ascii="ＭＳ 明朝" w:eastAsia="ＭＳ 明朝" w:hAnsi="ＭＳ 明朝" w:cs="Meiryo UI" w:hint="eastAsia"/>
                <w:szCs w:val="21"/>
              </w:rPr>
              <w:t>幼保の在り方に関する基本方針</w:t>
            </w:r>
            <w:r w:rsidR="006B48B5" w:rsidRPr="00CD3ECF">
              <w:rPr>
                <w:rFonts w:ascii="ＭＳ 明朝" w:eastAsia="ＭＳ 明朝" w:hAnsi="ＭＳ 明朝" w:cs="Meiryo UI" w:hint="eastAsia"/>
                <w:szCs w:val="21"/>
              </w:rPr>
              <w:t>の定め方</w:t>
            </w:r>
          </w:p>
        </w:tc>
        <w:tc>
          <w:tcPr>
            <w:tcW w:w="1141" w:type="dxa"/>
            <w:vAlign w:val="center"/>
          </w:tcPr>
          <w:p w14:paraId="36741E38" w14:textId="631818C1" w:rsidR="001C000A" w:rsidRPr="00CD3ECF" w:rsidRDefault="004A4146"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３０</w:t>
            </w:r>
            <w:r w:rsidR="001C000A" w:rsidRPr="00CD3ECF">
              <w:rPr>
                <w:rFonts w:ascii="ＭＳ 明朝" w:eastAsia="ＭＳ 明朝" w:hAnsi="ＭＳ 明朝" w:cs="Meiryo UI" w:hint="eastAsia"/>
                <w:szCs w:val="21"/>
              </w:rPr>
              <w:t>点</w:t>
            </w:r>
          </w:p>
        </w:tc>
      </w:tr>
      <w:tr w:rsidR="001C000A" w:rsidRPr="00CD3ECF" w14:paraId="3A5BD1CF" w14:textId="77777777" w:rsidTr="006B73EB">
        <w:trPr>
          <w:trHeight w:val="367"/>
        </w:trPr>
        <w:tc>
          <w:tcPr>
            <w:tcW w:w="1843" w:type="dxa"/>
            <w:vMerge/>
            <w:vAlign w:val="center"/>
          </w:tcPr>
          <w:p w14:paraId="73C18E3B"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vAlign w:val="center"/>
          </w:tcPr>
          <w:p w14:paraId="637A59B4" w14:textId="4760B7CF"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イ　</w:t>
            </w:r>
            <w:r w:rsidR="00D101D7" w:rsidRPr="00CD3ECF">
              <w:rPr>
                <w:rFonts w:ascii="ＭＳ 明朝" w:eastAsia="ＭＳ 明朝" w:hAnsi="ＭＳ 明朝" w:cs="Meiryo UI" w:hint="eastAsia"/>
                <w:szCs w:val="21"/>
              </w:rPr>
              <w:t>公立保育所等及び民間保育所等の現状整</w:t>
            </w:r>
            <w:r w:rsidR="006B48B5" w:rsidRPr="00CD3ECF">
              <w:rPr>
                <w:rFonts w:ascii="ＭＳ 明朝" w:eastAsia="ＭＳ 明朝" w:hAnsi="ＭＳ 明朝" w:cs="Meiryo UI" w:hint="eastAsia"/>
                <w:szCs w:val="21"/>
              </w:rPr>
              <w:t>理方法</w:t>
            </w:r>
          </w:p>
        </w:tc>
        <w:tc>
          <w:tcPr>
            <w:tcW w:w="1141" w:type="dxa"/>
            <w:vAlign w:val="center"/>
          </w:tcPr>
          <w:p w14:paraId="67D03A5C" w14:textId="04223F15" w:rsidR="001C000A" w:rsidRPr="00CD3ECF" w:rsidRDefault="004A4146"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２０</w:t>
            </w:r>
            <w:r w:rsidR="001C000A" w:rsidRPr="00CD3ECF">
              <w:rPr>
                <w:rFonts w:ascii="ＭＳ 明朝" w:eastAsia="ＭＳ 明朝" w:hAnsi="ＭＳ 明朝" w:cs="Meiryo UI" w:hint="eastAsia"/>
                <w:szCs w:val="21"/>
              </w:rPr>
              <w:t>点</w:t>
            </w:r>
          </w:p>
        </w:tc>
      </w:tr>
      <w:tr w:rsidR="001C000A" w:rsidRPr="00CD3ECF" w14:paraId="1A6786BA" w14:textId="77777777" w:rsidTr="006B73EB">
        <w:trPr>
          <w:trHeight w:val="367"/>
        </w:trPr>
        <w:tc>
          <w:tcPr>
            <w:tcW w:w="1843" w:type="dxa"/>
            <w:vMerge/>
            <w:vAlign w:val="center"/>
          </w:tcPr>
          <w:p w14:paraId="6F8CCBBC"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vAlign w:val="center"/>
          </w:tcPr>
          <w:p w14:paraId="0770EDD3" w14:textId="0822B521"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ウ　</w:t>
            </w:r>
            <w:r w:rsidR="006B48B5" w:rsidRPr="00CD3ECF">
              <w:rPr>
                <w:rFonts w:ascii="ＭＳ 明朝" w:eastAsia="ＭＳ 明朝" w:hAnsi="ＭＳ 明朝" w:cs="Meiryo UI" w:hint="eastAsia"/>
                <w:szCs w:val="21"/>
              </w:rPr>
              <w:t>保育人口等の将来推計整理方法</w:t>
            </w:r>
          </w:p>
        </w:tc>
        <w:tc>
          <w:tcPr>
            <w:tcW w:w="1141" w:type="dxa"/>
            <w:vAlign w:val="center"/>
          </w:tcPr>
          <w:p w14:paraId="12607B51" w14:textId="3DB03F39" w:rsidR="001C000A" w:rsidRPr="00CD3ECF" w:rsidRDefault="004A4146"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２０</w:t>
            </w:r>
            <w:r w:rsidR="001C000A" w:rsidRPr="00CD3ECF">
              <w:rPr>
                <w:rFonts w:ascii="ＭＳ 明朝" w:eastAsia="ＭＳ 明朝" w:hAnsi="ＭＳ 明朝" w:cs="Meiryo UI" w:hint="eastAsia"/>
                <w:szCs w:val="21"/>
              </w:rPr>
              <w:t>点</w:t>
            </w:r>
          </w:p>
        </w:tc>
      </w:tr>
      <w:tr w:rsidR="001C000A" w:rsidRPr="00CD3ECF" w14:paraId="7701D258" w14:textId="77777777" w:rsidTr="006B73EB">
        <w:trPr>
          <w:trHeight w:val="367"/>
        </w:trPr>
        <w:tc>
          <w:tcPr>
            <w:tcW w:w="1843" w:type="dxa"/>
            <w:vMerge/>
            <w:vAlign w:val="center"/>
          </w:tcPr>
          <w:p w14:paraId="10A85F2C"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vAlign w:val="center"/>
          </w:tcPr>
          <w:p w14:paraId="2657C70B" w14:textId="32A236A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エ　</w:t>
            </w:r>
            <w:r w:rsidR="00DB571F" w:rsidRPr="00CD3ECF">
              <w:rPr>
                <w:rFonts w:ascii="ＭＳ 明朝" w:eastAsia="ＭＳ 明朝" w:hAnsi="ＭＳ 明朝" w:cs="Meiryo UI" w:hint="eastAsia"/>
                <w:szCs w:val="21"/>
              </w:rPr>
              <w:t>公立保育所等</w:t>
            </w:r>
            <w:r w:rsidR="006B48B5" w:rsidRPr="00CD3ECF">
              <w:rPr>
                <w:rFonts w:ascii="ＭＳ 明朝" w:eastAsia="ＭＳ 明朝" w:hAnsi="ＭＳ 明朝" w:cs="Meiryo UI" w:hint="eastAsia"/>
                <w:szCs w:val="21"/>
              </w:rPr>
              <w:t>の施設評価方法</w:t>
            </w:r>
          </w:p>
        </w:tc>
        <w:tc>
          <w:tcPr>
            <w:tcW w:w="1141" w:type="dxa"/>
            <w:vAlign w:val="center"/>
          </w:tcPr>
          <w:p w14:paraId="107BC358" w14:textId="3B8FCD15" w:rsidR="001C000A" w:rsidRPr="00CD3ECF" w:rsidRDefault="004A4146"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２０</w:t>
            </w:r>
            <w:r w:rsidR="001C000A" w:rsidRPr="00CD3ECF">
              <w:rPr>
                <w:rFonts w:ascii="ＭＳ 明朝" w:eastAsia="ＭＳ 明朝" w:hAnsi="ＭＳ 明朝" w:cs="Meiryo UI" w:hint="eastAsia"/>
                <w:szCs w:val="21"/>
              </w:rPr>
              <w:t>点</w:t>
            </w:r>
          </w:p>
        </w:tc>
      </w:tr>
      <w:tr w:rsidR="001C000A" w:rsidRPr="00CD3ECF" w14:paraId="62B42C5E" w14:textId="77777777" w:rsidTr="006B73EB">
        <w:trPr>
          <w:trHeight w:val="367"/>
        </w:trPr>
        <w:tc>
          <w:tcPr>
            <w:tcW w:w="1843" w:type="dxa"/>
            <w:vMerge/>
            <w:vAlign w:val="center"/>
          </w:tcPr>
          <w:p w14:paraId="1BEF6FD5"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vAlign w:val="center"/>
          </w:tcPr>
          <w:p w14:paraId="4BA20D94" w14:textId="16C0AB0C"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オ　</w:t>
            </w:r>
            <w:r w:rsidR="00DB571F" w:rsidRPr="00CD3ECF">
              <w:rPr>
                <w:rFonts w:ascii="ＭＳ 明朝" w:eastAsia="ＭＳ 明朝" w:hAnsi="ＭＳ 明朝" w:cs="Meiryo UI" w:hint="eastAsia"/>
                <w:szCs w:val="21"/>
              </w:rPr>
              <w:t>公立保育所等</w:t>
            </w:r>
            <w:r w:rsidR="006B48B5" w:rsidRPr="00CD3ECF">
              <w:rPr>
                <w:rFonts w:ascii="ＭＳ 明朝" w:eastAsia="ＭＳ 明朝" w:hAnsi="ＭＳ 明朝" w:cs="Meiryo UI" w:hint="eastAsia"/>
                <w:szCs w:val="21"/>
              </w:rPr>
              <w:t>の再編分析方法</w:t>
            </w:r>
          </w:p>
        </w:tc>
        <w:tc>
          <w:tcPr>
            <w:tcW w:w="1141" w:type="dxa"/>
            <w:vAlign w:val="center"/>
          </w:tcPr>
          <w:p w14:paraId="22EFC062" w14:textId="37CCFF45" w:rsidR="001C000A" w:rsidRPr="00CD3ECF" w:rsidRDefault="004A4146"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２０</w:t>
            </w:r>
            <w:r w:rsidR="001C000A" w:rsidRPr="00CD3ECF">
              <w:rPr>
                <w:rFonts w:ascii="ＭＳ 明朝" w:eastAsia="ＭＳ 明朝" w:hAnsi="ＭＳ 明朝" w:cs="Meiryo UI" w:hint="eastAsia"/>
                <w:szCs w:val="21"/>
              </w:rPr>
              <w:t>点</w:t>
            </w:r>
          </w:p>
        </w:tc>
      </w:tr>
      <w:tr w:rsidR="001C000A" w:rsidRPr="00CD3ECF" w14:paraId="31EA4FC8" w14:textId="77777777" w:rsidTr="006B73EB">
        <w:trPr>
          <w:trHeight w:val="367"/>
        </w:trPr>
        <w:tc>
          <w:tcPr>
            <w:tcW w:w="1843" w:type="dxa"/>
            <w:vMerge/>
            <w:tcBorders>
              <w:bottom w:val="double" w:sz="4" w:space="0" w:color="auto"/>
            </w:tcBorders>
            <w:vAlign w:val="center"/>
          </w:tcPr>
          <w:p w14:paraId="3516F7E7"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tcBorders>
              <w:bottom w:val="single" w:sz="4" w:space="0" w:color="auto"/>
            </w:tcBorders>
            <w:vAlign w:val="center"/>
          </w:tcPr>
          <w:p w14:paraId="4D312605" w14:textId="3640345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カ　</w:t>
            </w:r>
            <w:r w:rsidR="006B48B5" w:rsidRPr="00CD3ECF">
              <w:rPr>
                <w:rFonts w:ascii="ＭＳ 明朝" w:eastAsia="ＭＳ 明朝" w:hAnsi="ＭＳ 明朝" w:cs="Meiryo UI" w:hint="eastAsia"/>
                <w:szCs w:val="21"/>
              </w:rPr>
              <w:t>幼保再編の計画策定方法</w:t>
            </w:r>
          </w:p>
        </w:tc>
        <w:tc>
          <w:tcPr>
            <w:tcW w:w="1141" w:type="dxa"/>
            <w:vAlign w:val="center"/>
          </w:tcPr>
          <w:p w14:paraId="718C6422" w14:textId="019B039B" w:rsidR="001C000A" w:rsidRPr="00CD3ECF" w:rsidRDefault="004A4146"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３０</w:t>
            </w:r>
            <w:r w:rsidR="001C000A" w:rsidRPr="00CD3ECF">
              <w:rPr>
                <w:rFonts w:ascii="ＭＳ 明朝" w:eastAsia="ＭＳ 明朝" w:hAnsi="ＭＳ 明朝" w:cs="Meiryo UI" w:hint="eastAsia"/>
                <w:szCs w:val="21"/>
              </w:rPr>
              <w:t>点</w:t>
            </w:r>
          </w:p>
        </w:tc>
      </w:tr>
      <w:tr w:rsidR="001C000A" w:rsidRPr="00CD3ECF" w14:paraId="6D2D5335" w14:textId="77777777" w:rsidTr="006B73EB">
        <w:trPr>
          <w:trHeight w:val="367"/>
        </w:trPr>
        <w:tc>
          <w:tcPr>
            <w:tcW w:w="1843" w:type="dxa"/>
            <w:vMerge/>
            <w:tcBorders>
              <w:bottom w:val="double" w:sz="4" w:space="0" w:color="auto"/>
            </w:tcBorders>
            <w:vAlign w:val="center"/>
          </w:tcPr>
          <w:p w14:paraId="050386FF"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tcBorders>
              <w:bottom w:val="single" w:sz="4" w:space="0" w:color="auto"/>
            </w:tcBorders>
            <w:vAlign w:val="center"/>
          </w:tcPr>
          <w:p w14:paraId="735EA838" w14:textId="6D73E735"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キ　</w:t>
            </w:r>
            <w:r w:rsidR="006B48B5" w:rsidRPr="00CD3ECF">
              <w:rPr>
                <w:rFonts w:ascii="ＭＳ 明朝" w:eastAsia="ＭＳ 明朝" w:hAnsi="ＭＳ 明朝" w:cs="Meiryo UI" w:hint="eastAsia"/>
                <w:szCs w:val="21"/>
              </w:rPr>
              <w:t>個別施設計画の策定内容</w:t>
            </w:r>
          </w:p>
        </w:tc>
        <w:tc>
          <w:tcPr>
            <w:tcW w:w="1141" w:type="dxa"/>
            <w:vAlign w:val="center"/>
          </w:tcPr>
          <w:p w14:paraId="11686668" w14:textId="2131280C" w:rsidR="001C000A" w:rsidRPr="00CD3ECF" w:rsidRDefault="004A4146"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２０</w:t>
            </w:r>
            <w:r w:rsidR="001C000A" w:rsidRPr="00CD3ECF">
              <w:rPr>
                <w:rFonts w:ascii="ＭＳ 明朝" w:eastAsia="ＭＳ 明朝" w:hAnsi="ＭＳ 明朝" w:cs="Meiryo UI" w:hint="eastAsia"/>
                <w:szCs w:val="21"/>
              </w:rPr>
              <w:t>点</w:t>
            </w:r>
          </w:p>
        </w:tc>
      </w:tr>
      <w:tr w:rsidR="001C000A" w:rsidRPr="00CD3ECF" w14:paraId="53C98B86" w14:textId="77777777" w:rsidTr="006B73EB">
        <w:trPr>
          <w:trHeight w:val="367"/>
        </w:trPr>
        <w:tc>
          <w:tcPr>
            <w:tcW w:w="1843" w:type="dxa"/>
            <w:vMerge/>
            <w:tcBorders>
              <w:bottom w:val="double" w:sz="4" w:space="0" w:color="auto"/>
            </w:tcBorders>
            <w:vAlign w:val="center"/>
          </w:tcPr>
          <w:p w14:paraId="7EDE17A1"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tcBorders>
              <w:bottom w:val="single" w:sz="4" w:space="0" w:color="auto"/>
            </w:tcBorders>
            <w:vAlign w:val="center"/>
          </w:tcPr>
          <w:p w14:paraId="293D739A" w14:textId="786EA4FA" w:rsidR="001C000A" w:rsidRPr="00CD3ECF" w:rsidRDefault="001C000A" w:rsidP="00FA7CE4">
            <w:pPr>
              <w:spacing w:line="0" w:lineRule="atLeast"/>
              <w:ind w:left="405" w:hangingChars="200" w:hanging="405"/>
              <w:jc w:val="left"/>
              <w:rPr>
                <w:rFonts w:ascii="ＭＳ 明朝" w:eastAsia="ＭＳ 明朝" w:hAnsi="ＭＳ 明朝" w:cs="Meiryo UI"/>
                <w:szCs w:val="21"/>
              </w:rPr>
            </w:pPr>
            <w:r w:rsidRPr="00CD3ECF">
              <w:rPr>
                <w:rFonts w:ascii="ＭＳ 明朝" w:eastAsia="ＭＳ 明朝" w:hAnsi="ＭＳ 明朝" w:cs="Meiryo UI" w:hint="eastAsia"/>
                <w:szCs w:val="21"/>
              </w:rPr>
              <w:t>ク　住民合意形成</w:t>
            </w:r>
            <w:r w:rsidR="006B48B5" w:rsidRPr="00CD3ECF">
              <w:rPr>
                <w:rFonts w:ascii="ＭＳ 明朝" w:eastAsia="ＭＳ 明朝" w:hAnsi="ＭＳ 明朝" w:cs="Meiryo UI" w:hint="eastAsia"/>
                <w:szCs w:val="21"/>
              </w:rPr>
              <w:t>方法</w:t>
            </w:r>
          </w:p>
        </w:tc>
        <w:tc>
          <w:tcPr>
            <w:tcW w:w="1141" w:type="dxa"/>
            <w:vAlign w:val="center"/>
          </w:tcPr>
          <w:p w14:paraId="35889504" w14:textId="386872C6" w:rsidR="001C000A" w:rsidRPr="00CD3ECF" w:rsidRDefault="00012EDF"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３０</w:t>
            </w:r>
            <w:r w:rsidR="001C000A" w:rsidRPr="00CD3ECF">
              <w:rPr>
                <w:rFonts w:ascii="ＭＳ 明朝" w:eastAsia="ＭＳ 明朝" w:hAnsi="ＭＳ 明朝" w:cs="Meiryo UI" w:hint="eastAsia"/>
                <w:szCs w:val="21"/>
              </w:rPr>
              <w:t>点</w:t>
            </w:r>
          </w:p>
        </w:tc>
      </w:tr>
      <w:tr w:rsidR="00537D6D" w:rsidRPr="00CD3ECF" w14:paraId="4C8D9374" w14:textId="77777777" w:rsidTr="006B73EB">
        <w:trPr>
          <w:trHeight w:val="367"/>
        </w:trPr>
        <w:tc>
          <w:tcPr>
            <w:tcW w:w="1843" w:type="dxa"/>
            <w:vMerge/>
            <w:tcBorders>
              <w:bottom w:val="double" w:sz="4" w:space="0" w:color="auto"/>
            </w:tcBorders>
            <w:vAlign w:val="center"/>
          </w:tcPr>
          <w:p w14:paraId="2E8DA439" w14:textId="77777777" w:rsidR="00537D6D" w:rsidRPr="00CD3ECF" w:rsidRDefault="00537D6D" w:rsidP="001C000A">
            <w:pPr>
              <w:spacing w:line="0" w:lineRule="atLeast"/>
              <w:jc w:val="left"/>
              <w:rPr>
                <w:rFonts w:ascii="ＭＳ 明朝" w:eastAsia="ＭＳ 明朝" w:hAnsi="ＭＳ 明朝" w:cs="Meiryo UI"/>
                <w:szCs w:val="21"/>
              </w:rPr>
            </w:pPr>
          </w:p>
        </w:tc>
        <w:tc>
          <w:tcPr>
            <w:tcW w:w="4961" w:type="dxa"/>
            <w:tcBorders>
              <w:bottom w:val="single" w:sz="4" w:space="0" w:color="auto"/>
            </w:tcBorders>
            <w:vAlign w:val="center"/>
          </w:tcPr>
          <w:p w14:paraId="0AE1F81A" w14:textId="32DAB6FA" w:rsidR="00537D6D" w:rsidRPr="00CD3ECF" w:rsidRDefault="00537D6D" w:rsidP="00FA7CE4">
            <w:pPr>
              <w:spacing w:line="0" w:lineRule="atLeast"/>
              <w:ind w:left="405" w:hangingChars="200" w:hanging="405"/>
              <w:jc w:val="left"/>
              <w:rPr>
                <w:rFonts w:ascii="ＭＳ 明朝" w:eastAsia="ＭＳ 明朝" w:hAnsi="ＭＳ 明朝" w:cs="Meiryo UI"/>
                <w:szCs w:val="21"/>
              </w:rPr>
            </w:pPr>
            <w:r w:rsidRPr="00CD3ECF">
              <w:rPr>
                <w:rFonts w:ascii="ＭＳ 明朝" w:eastAsia="ＭＳ 明朝" w:hAnsi="ＭＳ 明朝" w:cs="Meiryo UI" w:hint="eastAsia"/>
                <w:szCs w:val="21"/>
              </w:rPr>
              <w:t>ケ　公立保育所</w:t>
            </w:r>
            <w:r w:rsidR="00A536F1" w:rsidRPr="00CD3ECF">
              <w:rPr>
                <w:rFonts w:ascii="ＭＳ 明朝" w:eastAsia="ＭＳ 明朝" w:hAnsi="ＭＳ 明朝" w:cs="Meiryo UI" w:hint="eastAsia"/>
                <w:szCs w:val="21"/>
              </w:rPr>
              <w:t>閉所</w:t>
            </w:r>
            <w:r w:rsidRPr="00CD3ECF">
              <w:rPr>
                <w:rFonts w:ascii="ＭＳ 明朝" w:eastAsia="ＭＳ 明朝" w:hAnsi="ＭＳ 明朝" w:cs="Meiryo UI" w:hint="eastAsia"/>
                <w:szCs w:val="21"/>
              </w:rPr>
              <w:t>プロセス</w:t>
            </w:r>
            <w:r w:rsidR="004A05A3" w:rsidRPr="00CD3ECF">
              <w:rPr>
                <w:rFonts w:ascii="ＭＳ 明朝" w:eastAsia="ＭＳ 明朝" w:hAnsi="ＭＳ 明朝" w:cs="Meiryo UI" w:hint="eastAsia"/>
                <w:szCs w:val="21"/>
              </w:rPr>
              <w:t>（案）</w:t>
            </w:r>
          </w:p>
        </w:tc>
        <w:tc>
          <w:tcPr>
            <w:tcW w:w="1141" w:type="dxa"/>
            <w:vAlign w:val="center"/>
          </w:tcPr>
          <w:p w14:paraId="19F7A54F" w14:textId="0F0F2B6E" w:rsidR="00537D6D" w:rsidRPr="00CD3ECF" w:rsidRDefault="00710281"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４０点</w:t>
            </w:r>
          </w:p>
        </w:tc>
      </w:tr>
      <w:tr w:rsidR="001C000A" w:rsidRPr="00CD3ECF" w14:paraId="51EE1EC1" w14:textId="77777777" w:rsidTr="00B03F0D">
        <w:trPr>
          <w:trHeight w:val="367"/>
        </w:trPr>
        <w:tc>
          <w:tcPr>
            <w:tcW w:w="1843" w:type="dxa"/>
            <w:vMerge/>
            <w:tcBorders>
              <w:bottom w:val="double" w:sz="4" w:space="0" w:color="auto"/>
            </w:tcBorders>
            <w:vAlign w:val="center"/>
          </w:tcPr>
          <w:p w14:paraId="75FA820C" w14:textId="77777777" w:rsidR="001C000A" w:rsidRPr="00CD3ECF" w:rsidRDefault="001C000A" w:rsidP="001C000A">
            <w:pPr>
              <w:spacing w:line="0" w:lineRule="atLeast"/>
              <w:jc w:val="left"/>
              <w:rPr>
                <w:rFonts w:ascii="ＭＳ 明朝" w:eastAsia="ＭＳ 明朝" w:hAnsi="ＭＳ 明朝" w:cs="Meiryo UI"/>
                <w:szCs w:val="21"/>
              </w:rPr>
            </w:pPr>
          </w:p>
        </w:tc>
        <w:tc>
          <w:tcPr>
            <w:tcW w:w="4961" w:type="dxa"/>
            <w:tcBorders>
              <w:bottom w:val="double" w:sz="4" w:space="0" w:color="auto"/>
            </w:tcBorders>
            <w:vAlign w:val="center"/>
          </w:tcPr>
          <w:p w14:paraId="265BF58E" w14:textId="3B09577F" w:rsidR="001C000A" w:rsidRPr="00CD3ECF" w:rsidRDefault="00537D6D"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コ</w:t>
            </w:r>
            <w:r w:rsidR="001C000A" w:rsidRPr="00CD3ECF">
              <w:rPr>
                <w:rFonts w:ascii="ＭＳ 明朝" w:eastAsia="ＭＳ 明朝" w:hAnsi="ＭＳ 明朝" w:cs="Meiryo UI" w:hint="eastAsia"/>
                <w:szCs w:val="21"/>
              </w:rPr>
              <w:t xml:space="preserve">　その他、追加提案</w:t>
            </w:r>
          </w:p>
        </w:tc>
        <w:tc>
          <w:tcPr>
            <w:tcW w:w="1141" w:type="dxa"/>
            <w:tcBorders>
              <w:bottom w:val="double" w:sz="4" w:space="0" w:color="auto"/>
            </w:tcBorders>
            <w:vAlign w:val="center"/>
          </w:tcPr>
          <w:p w14:paraId="30E81158" w14:textId="3D1F1531" w:rsidR="001C000A" w:rsidRPr="00CD3ECF" w:rsidRDefault="00CF063E" w:rsidP="001C000A">
            <w:pPr>
              <w:spacing w:line="0" w:lineRule="atLeast"/>
              <w:ind w:firstLineChars="100" w:firstLine="202"/>
              <w:jc w:val="left"/>
              <w:rPr>
                <w:rFonts w:ascii="ＭＳ 明朝" w:eastAsia="ＭＳ 明朝" w:hAnsi="ＭＳ 明朝" w:cs="Meiryo UI"/>
                <w:szCs w:val="21"/>
              </w:rPr>
            </w:pPr>
            <w:r w:rsidRPr="00CD3ECF">
              <w:rPr>
                <w:rFonts w:ascii="ＭＳ 明朝" w:eastAsia="ＭＳ 明朝" w:hAnsi="ＭＳ 明朝" w:cs="Meiryo UI" w:hint="eastAsia"/>
                <w:szCs w:val="21"/>
              </w:rPr>
              <w:t>２０</w:t>
            </w:r>
            <w:r w:rsidR="001C000A" w:rsidRPr="00CD3ECF">
              <w:rPr>
                <w:rFonts w:ascii="ＭＳ 明朝" w:eastAsia="ＭＳ 明朝" w:hAnsi="ＭＳ 明朝" w:cs="Meiryo UI" w:hint="eastAsia"/>
                <w:szCs w:val="21"/>
              </w:rPr>
              <w:t>点</w:t>
            </w:r>
          </w:p>
        </w:tc>
      </w:tr>
      <w:tr w:rsidR="001C000A" w:rsidRPr="00CD3ECF" w14:paraId="053CB913" w14:textId="77777777" w:rsidTr="00B03F0D">
        <w:trPr>
          <w:trHeight w:val="457"/>
        </w:trPr>
        <w:tc>
          <w:tcPr>
            <w:tcW w:w="6804" w:type="dxa"/>
            <w:gridSpan w:val="2"/>
            <w:tcBorders>
              <w:top w:val="double" w:sz="4" w:space="0" w:color="auto"/>
            </w:tcBorders>
            <w:vAlign w:val="center"/>
          </w:tcPr>
          <w:p w14:paraId="2E9CD1AD" w14:textId="77777777" w:rsidR="001C000A" w:rsidRPr="00CD3ECF" w:rsidRDefault="001C000A" w:rsidP="001C000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合　　　　　　　　　　計</w:t>
            </w:r>
          </w:p>
        </w:tc>
        <w:tc>
          <w:tcPr>
            <w:tcW w:w="1141" w:type="dxa"/>
            <w:tcBorders>
              <w:top w:val="double" w:sz="4" w:space="0" w:color="auto"/>
            </w:tcBorders>
            <w:vAlign w:val="center"/>
          </w:tcPr>
          <w:p w14:paraId="5124A0E1" w14:textId="621776B8" w:rsidR="001C000A" w:rsidRPr="00CD3ECF" w:rsidRDefault="00CF063E" w:rsidP="001C000A">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２５０</w:t>
            </w:r>
            <w:r w:rsidR="001C000A" w:rsidRPr="00CD3ECF">
              <w:rPr>
                <w:rFonts w:ascii="ＭＳ 明朝" w:eastAsia="ＭＳ 明朝" w:hAnsi="ＭＳ 明朝" w:cs="Meiryo UI" w:hint="eastAsia"/>
                <w:szCs w:val="21"/>
              </w:rPr>
              <w:t>点</w:t>
            </w:r>
          </w:p>
        </w:tc>
      </w:tr>
    </w:tbl>
    <w:bookmarkEnd w:id="4"/>
    <w:p w14:paraId="0594BF82" w14:textId="75D579D9" w:rsidR="00D536C7" w:rsidRPr="00CD3ECF" w:rsidRDefault="00D536C7" w:rsidP="007A2B7B">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b/>
          <w:szCs w:val="21"/>
        </w:rPr>
        <w:t xml:space="preserve">　　</w:t>
      </w:r>
      <w:r w:rsidR="00277B7A" w:rsidRPr="00CD3ECF">
        <w:rPr>
          <w:rFonts w:ascii="ＭＳ 明朝" w:eastAsia="ＭＳ 明朝" w:hAnsi="ＭＳ 明朝" w:cs="Meiryo UI" w:hint="eastAsia"/>
          <w:b/>
          <w:szCs w:val="21"/>
        </w:rPr>
        <w:t xml:space="preserve">　</w:t>
      </w:r>
      <w:r w:rsidRPr="00CD3ECF">
        <w:rPr>
          <w:rFonts w:ascii="ＭＳ 明朝" w:eastAsia="ＭＳ 明朝" w:hAnsi="ＭＳ 明朝" w:cs="Meiryo UI" w:hint="eastAsia"/>
          <w:szCs w:val="21"/>
        </w:rPr>
        <w:t>※</w:t>
      </w:r>
      <w:r w:rsidR="00E7727E" w:rsidRPr="00CD3ECF">
        <w:rPr>
          <w:rFonts w:ascii="ＭＳ 明朝" w:eastAsia="ＭＳ 明朝" w:hAnsi="ＭＳ 明朝" w:cs="Meiryo UI" w:hint="eastAsia"/>
          <w:szCs w:val="21"/>
        </w:rPr>
        <w:t>審査</w:t>
      </w:r>
      <w:r w:rsidRPr="00CD3ECF">
        <w:rPr>
          <w:rFonts w:ascii="ＭＳ 明朝" w:eastAsia="ＭＳ 明朝" w:hAnsi="ＭＳ 明朝" w:cs="Meiryo UI" w:hint="eastAsia"/>
          <w:szCs w:val="21"/>
        </w:rPr>
        <w:t>委員会の委員１名当たりの配点です。</w:t>
      </w:r>
    </w:p>
    <w:p w14:paraId="36839B25" w14:textId="77777777" w:rsidR="00280604" w:rsidRPr="00CD3ECF" w:rsidRDefault="00280604" w:rsidP="007A2D7C">
      <w:pPr>
        <w:spacing w:line="0" w:lineRule="atLeast"/>
        <w:jc w:val="left"/>
        <w:rPr>
          <w:rFonts w:ascii="ＭＳ 明朝" w:eastAsia="ＭＳ 明朝" w:hAnsi="ＭＳ 明朝" w:cs="Meiryo UI"/>
          <w:color w:val="FF0000"/>
          <w:szCs w:val="21"/>
        </w:rPr>
      </w:pPr>
    </w:p>
    <w:p w14:paraId="60D57405" w14:textId="77777777" w:rsidR="00CC03FD" w:rsidRPr="00CD3ECF" w:rsidRDefault="00CC03FD">
      <w:pPr>
        <w:widowControl/>
        <w:jc w:val="left"/>
        <w:rPr>
          <w:rFonts w:ascii="ＭＳ 明朝" w:eastAsia="ＭＳ 明朝" w:hAnsi="ＭＳ 明朝" w:cs="Meiryo UI"/>
          <w:szCs w:val="21"/>
        </w:rPr>
      </w:pPr>
      <w:r w:rsidRPr="00CD3ECF">
        <w:rPr>
          <w:rFonts w:ascii="ＭＳ 明朝" w:eastAsia="ＭＳ 明朝" w:hAnsi="ＭＳ 明朝" w:cs="Meiryo UI"/>
          <w:szCs w:val="21"/>
        </w:rPr>
        <w:br w:type="page"/>
      </w:r>
    </w:p>
    <w:p w14:paraId="71E3A7C4" w14:textId="1A4A151E" w:rsidR="007A2D7C" w:rsidRPr="00CD3ECF" w:rsidRDefault="00DB571F" w:rsidP="007A2D7C">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lastRenderedPageBreak/>
        <w:t>（４）</w:t>
      </w:r>
      <w:r w:rsidR="00CD2BA9" w:rsidRPr="00CD3ECF">
        <w:rPr>
          <w:rFonts w:ascii="ＭＳ 明朝" w:eastAsia="ＭＳ 明朝" w:hAnsi="ＭＳ 明朝" w:cs="Meiryo UI" w:hint="eastAsia"/>
          <w:szCs w:val="21"/>
        </w:rPr>
        <w:t>候補者の選定</w:t>
      </w:r>
    </w:p>
    <w:p w14:paraId="244F10FA" w14:textId="3145EE65" w:rsidR="005F7671" w:rsidRPr="00CD3ECF" w:rsidRDefault="00CD2BA9" w:rsidP="005F7671">
      <w:pPr>
        <w:spacing w:line="0" w:lineRule="atLeast"/>
        <w:ind w:leftChars="100" w:left="809"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（ア）第１次審査（書類審査）において、適切な提案がない場合（評価点の</w:t>
      </w:r>
      <w:r w:rsidR="002F35AD" w:rsidRPr="00CD3ECF">
        <w:rPr>
          <w:rFonts w:ascii="ＭＳ 明朝" w:eastAsia="ＭＳ 明朝" w:hAnsi="ＭＳ 明朝" w:cs="Meiryo UI" w:hint="eastAsia"/>
          <w:szCs w:val="21"/>
        </w:rPr>
        <w:t>得点率</w:t>
      </w:r>
      <w:r w:rsidRPr="00CD3ECF">
        <w:rPr>
          <w:rFonts w:ascii="ＭＳ 明朝" w:eastAsia="ＭＳ 明朝" w:hAnsi="ＭＳ 明朝" w:cs="Meiryo UI" w:hint="eastAsia"/>
          <w:szCs w:val="21"/>
        </w:rPr>
        <w:t>が6割未満）には、2次審査</w:t>
      </w:r>
      <w:r w:rsidR="000C34D9" w:rsidRPr="00CD3ECF">
        <w:rPr>
          <w:rFonts w:ascii="ＭＳ 明朝" w:eastAsia="ＭＳ 明朝" w:hAnsi="ＭＳ 明朝" w:cs="Meiryo UI" w:hint="eastAsia"/>
          <w:szCs w:val="21"/>
        </w:rPr>
        <w:t>の参加者として選定</w:t>
      </w:r>
      <w:r w:rsidRPr="00CD3ECF">
        <w:rPr>
          <w:rFonts w:ascii="ＭＳ 明朝" w:eastAsia="ＭＳ 明朝" w:hAnsi="ＭＳ 明朝" w:cs="Meiryo UI" w:hint="eastAsia"/>
          <w:szCs w:val="21"/>
        </w:rPr>
        <w:t>しません。</w:t>
      </w:r>
    </w:p>
    <w:p w14:paraId="62D755AE" w14:textId="38F4CBE3" w:rsidR="005F7671" w:rsidRPr="00CD3ECF" w:rsidRDefault="005F7671" w:rsidP="00EF6A29">
      <w:pPr>
        <w:spacing w:line="0" w:lineRule="atLeast"/>
        <w:ind w:leftChars="100" w:left="809"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なお、下記の優先順位</w:t>
      </w:r>
      <w:r w:rsidR="00EF6A29" w:rsidRPr="00CD3ECF">
        <w:rPr>
          <w:rFonts w:ascii="ＭＳ 明朝" w:eastAsia="ＭＳ 明朝" w:hAnsi="ＭＳ 明朝" w:cs="Meiryo UI" w:hint="eastAsia"/>
          <w:szCs w:val="21"/>
        </w:rPr>
        <w:t>の内容で</w:t>
      </w:r>
      <w:r w:rsidRPr="00CD3ECF">
        <w:rPr>
          <w:rFonts w:ascii="ＭＳ 明朝" w:eastAsia="ＭＳ 明朝" w:hAnsi="ＭＳ 明朝" w:cs="Meiryo UI" w:hint="eastAsia"/>
          <w:szCs w:val="21"/>
        </w:rPr>
        <w:t>比較し、参加者を選定</w:t>
      </w:r>
      <w:r w:rsidR="00A13828" w:rsidRPr="00CD3ECF">
        <w:rPr>
          <w:rFonts w:ascii="ＭＳ 明朝" w:eastAsia="ＭＳ 明朝" w:hAnsi="ＭＳ 明朝" w:cs="Meiryo UI" w:hint="eastAsia"/>
          <w:szCs w:val="21"/>
        </w:rPr>
        <w:t>します。</w:t>
      </w:r>
    </w:p>
    <w:tbl>
      <w:tblPr>
        <w:tblStyle w:val="af0"/>
        <w:tblW w:w="0" w:type="auto"/>
        <w:tblInd w:w="809" w:type="dxa"/>
        <w:tblLook w:val="04A0" w:firstRow="1" w:lastRow="0" w:firstColumn="1" w:lastColumn="0" w:noHBand="0" w:noVBand="1"/>
      </w:tblPr>
      <w:tblGrid>
        <w:gridCol w:w="1029"/>
        <w:gridCol w:w="6941"/>
      </w:tblGrid>
      <w:tr w:rsidR="005F7671" w:rsidRPr="00CD3ECF" w14:paraId="6317655B" w14:textId="77777777" w:rsidTr="00EF6A29">
        <w:tc>
          <w:tcPr>
            <w:tcW w:w="1029" w:type="dxa"/>
          </w:tcPr>
          <w:p w14:paraId="6A4249A5" w14:textId="5E422E8E" w:rsidR="005F7671" w:rsidRPr="00CD3ECF" w:rsidRDefault="00EF6A29" w:rsidP="00EF6A29">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優先順位</w:t>
            </w:r>
          </w:p>
        </w:tc>
        <w:tc>
          <w:tcPr>
            <w:tcW w:w="6941" w:type="dxa"/>
          </w:tcPr>
          <w:p w14:paraId="0C102991" w14:textId="65FF5B5E" w:rsidR="005F7671" w:rsidRPr="00CD3ECF" w:rsidRDefault="00EF6A29" w:rsidP="005F7671">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比較内容</w:t>
            </w:r>
          </w:p>
        </w:tc>
      </w:tr>
      <w:tr w:rsidR="00070E4D" w:rsidRPr="00CD3ECF" w14:paraId="3E65AEF5" w14:textId="77777777" w:rsidTr="00EF6A29">
        <w:tc>
          <w:tcPr>
            <w:tcW w:w="1029" w:type="dxa"/>
          </w:tcPr>
          <w:p w14:paraId="4CD030CC" w14:textId="5DF5D30E" w:rsidR="00070E4D" w:rsidRPr="00CD3ECF" w:rsidRDefault="00070E4D" w:rsidP="00EF6A29">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1</w:t>
            </w:r>
          </w:p>
        </w:tc>
        <w:tc>
          <w:tcPr>
            <w:tcW w:w="6941" w:type="dxa"/>
          </w:tcPr>
          <w:p w14:paraId="69ECD9A0" w14:textId="41AAE780" w:rsidR="00070E4D" w:rsidRPr="00CD3ECF" w:rsidRDefault="00070E4D" w:rsidP="005F7671">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第1次審査に対する各委員による評価点の合計が高い者</w:t>
            </w:r>
          </w:p>
        </w:tc>
      </w:tr>
      <w:tr w:rsidR="00EF6A29" w:rsidRPr="00CD3ECF" w14:paraId="0E8500A3" w14:textId="77777777" w:rsidTr="00EF6A29">
        <w:tc>
          <w:tcPr>
            <w:tcW w:w="1029" w:type="dxa"/>
          </w:tcPr>
          <w:p w14:paraId="310A3D07" w14:textId="599890A5" w:rsidR="00EF6A29" w:rsidRPr="00CD3ECF" w:rsidRDefault="00070E4D" w:rsidP="00EF6A29">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2</w:t>
            </w:r>
          </w:p>
        </w:tc>
        <w:tc>
          <w:tcPr>
            <w:tcW w:w="6941" w:type="dxa"/>
          </w:tcPr>
          <w:p w14:paraId="70D3F5AE" w14:textId="5A652C75" w:rsidR="00EF6A29" w:rsidRPr="00CD3ECF" w:rsidRDefault="009E426E" w:rsidP="005F7671">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見積額が最も安価な者</w:t>
            </w:r>
          </w:p>
        </w:tc>
      </w:tr>
      <w:tr w:rsidR="009E426E" w:rsidRPr="00CD3ECF" w14:paraId="022E0A6B" w14:textId="77777777" w:rsidTr="00EF6A29">
        <w:tc>
          <w:tcPr>
            <w:tcW w:w="1029" w:type="dxa"/>
          </w:tcPr>
          <w:p w14:paraId="3AEE62EC" w14:textId="7865AE2F" w:rsidR="009E426E" w:rsidRPr="00CD3ECF" w:rsidRDefault="00070E4D" w:rsidP="009E426E">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3</w:t>
            </w:r>
          </w:p>
        </w:tc>
        <w:tc>
          <w:tcPr>
            <w:tcW w:w="6941" w:type="dxa"/>
          </w:tcPr>
          <w:p w14:paraId="6655BC84" w14:textId="455488E5" w:rsidR="009E426E" w:rsidRPr="00CD3ECF" w:rsidRDefault="009E426E" w:rsidP="009E426E">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第１次審査の区分②に対する各委員による評価点の合計が高い者</w:t>
            </w:r>
          </w:p>
        </w:tc>
      </w:tr>
      <w:tr w:rsidR="009E426E" w:rsidRPr="00CD3ECF" w14:paraId="7D2D74A1" w14:textId="77777777" w:rsidTr="00EF6A29">
        <w:tc>
          <w:tcPr>
            <w:tcW w:w="1029" w:type="dxa"/>
          </w:tcPr>
          <w:p w14:paraId="1398516B" w14:textId="56D14C97" w:rsidR="009E426E" w:rsidRPr="00CD3ECF" w:rsidRDefault="00070E4D" w:rsidP="009E426E">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4</w:t>
            </w:r>
          </w:p>
        </w:tc>
        <w:tc>
          <w:tcPr>
            <w:tcW w:w="6941" w:type="dxa"/>
          </w:tcPr>
          <w:p w14:paraId="557824ED" w14:textId="72AF93F6" w:rsidR="009E426E" w:rsidRPr="00CD3ECF" w:rsidRDefault="009E426E" w:rsidP="009E426E">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第１次審査の区分</w:t>
            </w:r>
            <w:r w:rsidR="000B1407" w:rsidRPr="00CD3ECF">
              <w:rPr>
                <w:rFonts w:ascii="ＭＳ 明朝" w:eastAsia="ＭＳ 明朝" w:hAnsi="ＭＳ 明朝" w:cs="Meiryo UI" w:hint="eastAsia"/>
                <w:szCs w:val="21"/>
              </w:rPr>
              <w:t>③</w:t>
            </w:r>
            <w:r w:rsidRPr="00CD3ECF">
              <w:rPr>
                <w:rFonts w:ascii="ＭＳ 明朝" w:eastAsia="ＭＳ 明朝" w:hAnsi="ＭＳ 明朝" w:cs="Meiryo UI" w:hint="eastAsia"/>
                <w:szCs w:val="21"/>
              </w:rPr>
              <w:t>に対する各委員による評価点の合計が高い者</w:t>
            </w:r>
          </w:p>
        </w:tc>
      </w:tr>
      <w:tr w:rsidR="009E426E" w:rsidRPr="00CD3ECF" w14:paraId="68A4FC54" w14:textId="77777777" w:rsidTr="00EF6A29">
        <w:tc>
          <w:tcPr>
            <w:tcW w:w="1029" w:type="dxa"/>
          </w:tcPr>
          <w:p w14:paraId="53E05134" w14:textId="1FEAAD14" w:rsidR="009E426E" w:rsidRPr="00CD3ECF" w:rsidRDefault="00070E4D" w:rsidP="009E426E">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5</w:t>
            </w:r>
          </w:p>
        </w:tc>
        <w:tc>
          <w:tcPr>
            <w:tcW w:w="6941" w:type="dxa"/>
          </w:tcPr>
          <w:p w14:paraId="5F981686" w14:textId="37DD4FEA" w:rsidR="009E426E" w:rsidRPr="00CD3ECF" w:rsidRDefault="009E426E" w:rsidP="009E426E">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第１次審査の区分</w:t>
            </w:r>
            <w:r w:rsidR="000B1407" w:rsidRPr="00CD3ECF">
              <w:rPr>
                <w:rFonts w:ascii="ＭＳ 明朝" w:eastAsia="ＭＳ 明朝" w:hAnsi="ＭＳ 明朝" w:cs="Meiryo UI" w:hint="eastAsia"/>
                <w:szCs w:val="21"/>
              </w:rPr>
              <w:t>①</w:t>
            </w:r>
            <w:r w:rsidRPr="00CD3ECF">
              <w:rPr>
                <w:rFonts w:ascii="ＭＳ 明朝" w:eastAsia="ＭＳ 明朝" w:hAnsi="ＭＳ 明朝" w:cs="Meiryo UI" w:hint="eastAsia"/>
                <w:szCs w:val="21"/>
              </w:rPr>
              <w:t>に対する各委員による評価点の合計が高い者</w:t>
            </w:r>
          </w:p>
        </w:tc>
      </w:tr>
      <w:tr w:rsidR="009E426E" w:rsidRPr="00CD3ECF" w14:paraId="1FB2DCFC" w14:textId="77777777" w:rsidTr="00EF6A29">
        <w:tc>
          <w:tcPr>
            <w:tcW w:w="1029" w:type="dxa"/>
          </w:tcPr>
          <w:p w14:paraId="1C7100B4" w14:textId="2A0FB501" w:rsidR="009E426E" w:rsidRPr="00CD3ECF" w:rsidRDefault="00070E4D" w:rsidP="009E426E">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6</w:t>
            </w:r>
          </w:p>
        </w:tc>
        <w:tc>
          <w:tcPr>
            <w:tcW w:w="6941" w:type="dxa"/>
          </w:tcPr>
          <w:p w14:paraId="3634B93B" w14:textId="73A321EC" w:rsidR="009E426E" w:rsidRPr="00CD3ECF" w:rsidRDefault="000B1407" w:rsidP="009E426E">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審査委員会により審査した結果、</w:t>
            </w:r>
            <w:r w:rsidR="00307D53" w:rsidRPr="00CD3ECF">
              <w:rPr>
                <w:rFonts w:ascii="ＭＳ 明朝" w:eastAsia="ＭＳ 明朝" w:hAnsi="ＭＳ 明朝" w:cs="Meiryo UI" w:hint="eastAsia"/>
                <w:szCs w:val="21"/>
              </w:rPr>
              <w:t>優先すべきと判断された者</w:t>
            </w:r>
          </w:p>
        </w:tc>
      </w:tr>
    </w:tbl>
    <w:p w14:paraId="3D22A0F3" w14:textId="77777777" w:rsidR="00070E4D" w:rsidRPr="00CD3ECF" w:rsidRDefault="00070E4D" w:rsidP="00A568A4">
      <w:pPr>
        <w:spacing w:line="0" w:lineRule="atLeast"/>
        <w:ind w:leftChars="100" w:left="809" w:hangingChars="300" w:hanging="607"/>
        <w:jc w:val="left"/>
        <w:rPr>
          <w:rFonts w:ascii="ＭＳ 明朝" w:eastAsia="ＭＳ 明朝" w:hAnsi="ＭＳ 明朝" w:cs="Meiryo UI"/>
          <w:szCs w:val="21"/>
        </w:rPr>
      </w:pPr>
    </w:p>
    <w:p w14:paraId="5261E2B4" w14:textId="701051E5" w:rsidR="00A568A4" w:rsidRPr="00CD3ECF" w:rsidRDefault="00A568A4" w:rsidP="00A568A4">
      <w:pPr>
        <w:spacing w:line="0" w:lineRule="atLeast"/>
        <w:ind w:leftChars="100" w:left="809"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（イ）第2次審査（プレゼンテーション・ヒアリング）において、適切な提案がない場合（</w:t>
      </w:r>
      <w:r w:rsidR="00070E4D" w:rsidRPr="00CD3ECF">
        <w:rPr>
          <w:rFonts w:ascii="ＭＳ 明朝" w:eastAsia="ＭＳ 明朝" w:hAnsi="ＭＳ 明朝" w:cs="Meiryo UI" w:hint="eastAsia"/>
          <w:szCs w:val="21"/>
        </w:rPr>
        <w:t>第１次審査及び第2次審査における</w:t>
      </w:r>
      <w:r w:rsidRPr="00CD3ECF">
        <w:rPr>
          <w:rFonts w:ascii="ＭＳ 明朝" w:eastAsia="ＭＳ 明朝" w:hAnsi="ＭＳ 明朝" w:cs="Meiryo UI" w:hint="eastAsia"/>
          <w:szCs w:val="21"/>
        </w:rPr>
        <w:t>評価点の</w:t>
      </w:r>
      <w:r w:rsidR="00070E4D" w:rsidRPr="00CD3ECF">
        <w:rPr>
          <w:rFonts w:ascii="ＭＳ 明朝" w:eastAsia="ＭＳ 明朝" w:hAnsi="ＭＳ 明朝" w:cs="Meiryo UI" w:hint="eastAsia"/>
          <w:szCs w:val="21"/>
        </w:rPr>
        <w:t>合計</w:t>
      </w:r>
      <w:r w:rsidRPr="00CD3ECF">
        <w:rPr>
          <w:rFonts w:ascii="ＭＳ 明朝" w:eastAsia="ＭＳ 明朝" w:hAnsi="ＭＳ 明朝" w:cs="Meiryo UI" w:hint="eastAsia"/>
          <w:szCs w:val="21"/>
        </w:rPr>
        <w:t>得点率が6割未満）には、優先交渉権者の候補者として選定しません。</w:t>
      </w:r>
    </w:p>
    <w:p w14:paraId="104307E8" w14:textId="60A62A7E" w:rsidR="00A568A4" w:rsidRPr="00CD3ECF" w:rsidRDefault="00A568A4" w:rsidP="00A568A4">
      <w:pPr>
        <w:spacing w:line="0" w:lineRule="atLeast"/>
        <w:ind w:leftChars="100" w:left="809"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なお、下記の優先順位の内容で比較し、</w:t>
      </w:r>
      <w:r w:rsidR="00343757" w:rsidRPr="00CD3ECF">
        <w:rPr>
          <w:rFonts w:ascii="ＭＳ 明朝" w:eastAsia="ＭＳ 明朝" w:hAnsi="ＭＳ 明朝" w:cs="Meiryo UI" w:hint="eastAsia"/>
          <w:szCs w:val="21"/>
        </w:rPr>
        <w:t>優先交渉権者の候補者</w:t>
      </w:r>
      <w:r w:rsidRPr="00CD3ECF">
        <w:rPr>
          <w:rFonts w:ascii="ＭＳ 明朝" w:eastAsia="ＭＳ 明朝" w:hAnsi="ＭＳ 明朝" w:cs="Meiryo UI" w:hint="eastAsia"/>
          <w:szCs w:val="21"/>
        </w:rPr>
        <w:t>を選定します。</w:t>
      </w:r>
    </w:p>
    <w:tbl>
      <w:tblPr>
        <w:tblStyle w:val="af0"/>
        <w:tblW w:w="0" w:type="auto"/>
        <w:tblInd w:w="809" w:type="dxa"/>
        <w:tblLook w:val="04A0" w:firstRow="1" w:lastRow="0" w:firstColumn="1" w:lastColumn="0" w:noHBand="0" w:noVBand="1"/>
      </w:tblPr>
      <w:tblGrid>
        <w:gridCol w:w="1029"/>
        <w:gridCol w:w="6941"/>
      </w:tblGrid>
      <w:tr w:rsidR="00A568A4" w:rsidRPr="00CD3ECF" w14:paraId="04192C4C" w14:textId="77777777" w:rsidTr="006218B2">
        <w:tc>
          <w:tcPr>
            <w:tcW w:w="1029" w:type="dxa"/>
          </w:tcPr>
          <w:p w14:paraId="418B63C6" w14:textId="77777777" w:rsidR="00A568A4" w:rsidRPr="00CD3ECF" w:rsidRDefault="00A568A4" w:rsidP="006218B2">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優先順位</w:t>
            </w:r>
          </w:p>
        </w:tc>
        <w:tc>
          <w:tcPr>
            <w:tcW w:w="6941" w:type="dxa"/>
          </w:tcPr>
          <w:p w14:paraId="1B7F7787" w14:textId="77777777" w:rsidR="00A568A4" w:rsidRPr="00CD3ECF" w:rsidRDefault="00A568A4" w:rsidP="006218B2">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比較内容</w:t>
            </w:r>
          </w:p>
        </w:tc>
      </w:tr>
      <w:tr w:rsidR="00070E4D" w:rsidRPr="00CD3ECF" w14:paraId="322F3A6A" w14:textId="77777777" w:rsidTr="006218B2">
        <w:tc>
          <w:tcPr>
            <w:tcW w:w="1029" w:type="dxa"/>
          </w:tcPr>
          <w:p w14:paraId="1FF73C6E" w14:textId="58E0CE32" w:rsidR="00070E4D" w:rsidRPr="00CD3ECF" w:rsidRDefault="00070E4D" w:rsidP="006218B2">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1</w:t>
            </w:r>
          </w:p>
        </w:tc>
        <w:tc>
          <w:tcPr>
            <w:tcW w:w="6941" w:type="dxa"/>
          </w:tcPr>
          <w:p w14:paraId="6AD616A2" w14:textId="09A8049F" w:rsidR="00070E4D" w:rsidRPr="00CD3ECF" w:rsidRDefault="007A75F8" w:rsidP="006218B2">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第1次審査及び第2次審査に対する各委員による評価点の合計が高い者</w:t>
            </w:r>
          </w:p>
        </w:tc>
      </w:tr>
      <w:tr w:rsidR="00A568A4" w:rsidRPr="00CD3ECF" w14:paraId="01C18AB4" w14:textId="77777777" w:rsidTr="006218B2">
        <w:tc>
          <w:tcPr>
            <w:tcW w:w="1029" w:type="dxa"/>
          </w:tcPr>
          <w:p w14:paraId="54C50034" w14:textId="6B8871F8" w:rsidR="00A568A4" w:rsidRPr="00CD3ECF" w:rsidRDefault="00070E4D" w:rsidP="006218B2">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2</w:t>
            </w:r>
          </w:p>
        </w:tc>
        <w:tc>
          <w:tcPr>
            <w:tcW w:w="6941" w:type="dxa"/>
          </w:tcPr>
          <w:p w14:paraId="24A5A542" w14:textId="477B9311" w:rsidR="00A568A4" w:rsidRPr="00CD3ECF" w:rsidRDefault="00070E4D" w:rsidP="006218B2">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第2次審査に対する各委員による評価点の合計が高い者</w:t>
            </w:r>
          </w:p>
        </w:tc>
      </w:tr>
      <w:tr w:rsidR="00A568A4" w:rsidRPr="00CD3ECF" w14:paraId="70F1A2AA" w14:textId="77777777" w:rsidTr="006218B2">
        <w:tc>
          <w:tcPr>
            <w:tcW w:w="1029" w:type="dxa"/>
          </w:tcPr>
          <w:p w14:paraId="563B2C11" w14:textId="6540E5C5" w:rsidR="00A568A4" w:rsidRPr="00CD3ECF" w:rsidRDefault="00070E4D" w:rsidP="006218B2">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3</w:t>
            </w:r>
          </w:p>
        </w:tc>
        <w:tc>
          <w:tcPr>
            <w:tcW w:w="6941" w:type="dxa"/>
          </w:tcPr>
          <w:p w14:paraId="37166370" w14:textId="41B8DA4D" w:rsidR="00A568A4" w:rsidRPr="00CD3ECF" w:rsidRDefault="00307D53" w:rsidP="006218B2">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審査委員会により審査した結果、優先すべきと判断された者</w:t>
            </w:r>
          </w:p>
        </w:tc>
      </w:tr>
    </w:tbl>
    <w:p w14:paraId="3A9E903D" w14:textId="77777777" w:rsidR="00070E4D" w:rsidRPr="00CD3ECF" w:rsidRDefault="00070E4D" w:rsidP="00A568A4">
      <w:pPr>
        <w:spacing w:line="0" w:lineRule="atLeast"/>
        <w:ind w:leftChars="100" w:left="809" w:hangingChars="300" w:hanging="607"/>
        <w:jc w:val="left"/>
        <w:rPr>
          <w:rFonts w:ascii="ＭＳ 明朝" w:eastAsia="ＭＳ 明朝" w:hAnsi="ＭＳ 明朝" w:cs="Meiryo UI"/>
          <w:szCs w:val="21"/>
        </w:rPr>
      </w:pPr>
    </w:p>
    <w:p w14:paraId="5BEED6D9" w14:textId="7FF023E9" w:rsidR="00CC03FD" w:rsidRPr="00CD3ECF" w:rsidRDefault="00CD2BA9" w:rsidP="00A568A4">
      <w:pPr>
        <w:spacing w:line="0" w:lineRule="atLeast"/>
        <w:ind w:leftChars="100" w:left="809"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A568A4" w:rsidRPr="00CD3ECF">
        <w:rPr>
          <w:rFonts w:ascii="ＭＳ 明朝" w:eastAsia="ＭＳ 明朝" w:hAnsi="ＭＳ 明朝" w:cs="Meiryo UI" w:hint="eastAsia"/>
          <w:szCs w:val="21"/>
        </w:rPr>
        <w:t>ウ</w:t>
      </w:r>
      <w:r w:rsidRPr="00CD3ECF">
        <w:rPr>
          <w:rFonts w:ascii="ＭＳ 明朝" w:eastAsia="ＭＳ 明朝" w:hAnsi="ＭＳ 明朝" w:cs="Meiryo UI" w:hint="eastAsia"/>
          <w:szCs w:val="21"/>
        </w:rPr>
        <w:t>）提案者が１者のみの場合、審査・評価は実施し</w:t>
      </w:r>
      <w:r w:rsidR="00A453AF"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評価点の</w:t>
      </w:r>
      <w:r w:rsidR="002F35AD" w:rsidRPr="00CD3ECF">
        <w:rPr>
          <w:rFonts w:ascii="ＭＳ 明朝" w:eastAsia="ＭＳ 明朝" w:hAnsi="ＭＳ 明朝" w:cs="Meiryo UI" w:hint="eastAsia"/>
          <w:szCs w:val="21"/>
        </w:rPr>
        <w:t>得点率</w:t>
      </w:r>
      <w:r w:rsidR="000C34D9" w:rsidRPr="00CD3ECF">
        <w:rPr>
          <w:rFonts w:ascii="ＭＳ 明朝" w:eastAsia="ＭＳ 明朝" w:hAnsi="ＭＳ 明朝" w:cs="Meiryo UI" w:hint="eastAsia"/>
          <w:szCs w:val="21"/>
        </w:rPr>
        <w:t>が</w:t>
      </w:r>
      <w:r w:rsidRPr="00CD3ECF">
        <w:rPr>
          <w:rFonts w:ascii="ＭＳ 明朝" w:eastAsia="ＭＳ 明朝" w:hAnsi="ＭＳ 明朝" w:cs="Meiryo UI" w:hint="eastAsia"/>
          <w:szCs w:val="21"/>
        </w:rPr>
        <w:t>6割未満の場合は採択せず、再度公募を行います。</w:t>
      </w:r>
    </w:p>
    <w:p w14:paraId="3DC90569" w14:textId="60049A47" w:rsidR="00DB7EA9" w:rsidRPr="00CD3ECF" w:rsidRDefault="00DB7EA9">
      <w:pPr>
        <w:widowControl/>
        <w:jc w:val="left"/>
        <w:rPr>
          <w:rFonts w:ascii="ＭＳ 明朝" w:eastAsia="ＭＳ 明朝" w:hAnsi="ＭＳ 明朝" w:cs="Meiryo UI"/>
          <w:b/>
          <w:szCs w:val="21"/>
        </w:rPr>
      </w:pPr>
    </w:p>
    <w:p w14:paraId="411D60BF" w14:textId="49F7AD88" w:rsidR="00D536C7" w:rsidRPr="00CD3ECF" w:rsidRDefault="00D536C7" w:rsidP="00D536C7">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6．参加資格要件</w:t>
      </w:r>
    </w:p>
    <w:p w14:paraId="1F15667E" w14:textId="1A90E159" w:rsidR="00D536C7" w:rsidRPr="00CD3ECF" w:rsidRDefault="00D536C7" w:rsidP="00D536C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本プロポーザルに参加</w:t>
      </w:r>
      <w:r w:rsidR="009C0622" w:rsidRPr="00CD3ECF">
        <w:rPr>
          <w:rFonts w:ascii="ＭＳ 明朝" w:eastAsia="ＭＳ 明朝" w:hAnsi="ＭＳ 明朝" w:cs="Meiryo UI" w:hint="eastAsia"/>
          <w:szCs w:val="21"/>
        </w:rPr>
        <w:t>する</w:t>
      </w:r>
      <w:r w:rsidRPr="00CD3ECF">
        <w:rPr>
          <w:rFonts w:ascii="ＭＳ 明朝" w:eastAsia="ＭＳ 明朝" w:hAnsi="ＭＳ 明朝" w:cs="Meiryo UI" w:hint="eastAsia"/>
          <w:szCs w:val="21"/>
        </w:rPr>
        <w:t>資格</w:t>
      </w:r>
      <w:r w:rsidR="009C0622" w:rsidRPr="00CD3ECF">
        <w:rPr>
          <w:rFonts w:ascii="ＭＳ 明朝" w:eastAsia="ＭＳ 明朝" w:hAnsi="ＭＳ 明朝" w:cs="Meiryo UI" w:hint="eastAsia"/>
          <w:szCs w:val="21"/>
        </w:rPr>
        <w:t>を有する</w:t>
      </w:r>
      <w:r w:rsidRPr="00CD3ECF">
        <w:rPr>
          <w:rFonts w:ascii="ＭＳ 明朝" w:eastAsia="ＭＳ 明朝" w:hAnsi="ＭＳ 明朝" w:cs="Meiryo UI" w:hint="eastAsia"/>
          <w:szCs w:val="21"/>
        </w:rPr>
        <w:t>者は、次に掲げる全ての要件を満たしている単体企業とする。</w:t>
      </w:r>
    </w:p>
    <w:p w14:paraId="01D5A811" w14:textId="4A76D102" w:rsidR="00300954" w:rsidRPr="00CD3ECF" w:rsidRDefault="006A1BD5" w:rsidP="006A1BD5">
      <w:pPr>
        <w:pStyle w:val="ad"/>
        <w:numPr>
          <w:ilvl w:val="0"/>
          <w:numId w:val="12"/>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地方自治法施行令（昭和２２年号外政令第１６号）第１６７条の４の規定に該当する者でないこと。</w:t>
      </w:r>
    </w:p>
    <w:p w14:paraId="546BE681" w14:textId="705DF4D6" w:rsidR="006A1BD5" w:rsidRPr="00CD3ECF" w:rsidRDefault="006A1BD5" w:rsidP="006A1BD5">
      <w:pPr>
        <w:pStyle w:val="ad"/>
        <w:numPr>
          <w:ilvl w:val="0"/>
          <w:numId w:val="12"/>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会社更生法（平成１４年法律第１５４号）に基づき更生手続開始の申立てがなされている者又は民事再生法（平成１１年法律第２２５号）に基づき再生手続開始の申立てがなされている者でないこと。（ただし、会社更生法の規定による更生計画認可又は民事再生法の規定による再生計画認可の決定を受けている者を除く。）</w:t>
      </w:r>
    </w:p>
    <w:p w14:paraId="35CFBB49" w14:textId="62968FD1" w:rsidR="006A1BD5" w:rsidRPr="00CD3ECF" w:rsidRDefault="006A1BD5" w:rsidP="00B63BA5">
      <w:pPr>
        <w:pStyle w:val="ad"/>
        <w:numPr>
          <w:ilvl w:val="0"/>
          <w:numId w:val="12"/>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平成２７年４月１日以降において、地方公共団体より元請けとして受託した実績（</w:t>
      </w:r>
      <w:r w:rsidR="00337143" w:rsidRPr="00CD3ECF">
        <w:rPr>
          <w:rFonts w:ascii="ＭＳ 明朝" w:eastAsia="ＭＳ 明朝" w:hAnsi="ＭＳ 明朝" w:cs="Meiryo UI" w:hint="eastAsia"/>
          <w:szCs w:val="21"/>
        </w:rPr>
        <w:t>学校</w:t>
      </w:r>
      <w:r w:rsidR="00D63ACC" w:rsidRPr="00CD3ECF">
        <w:rPr>
          <w:rFonts w:ascii="ＭＳ 明朝" w:eastAsia="ＭＳ 明朝" w:hAnsi="ＭＳ 明朝" w:cs="Meiryo UI" w:hint="eastAsia"/>
          <w:szCs w:val="21"/>
        </w:rPr>
        <w:t>再編計画</w:t>
      </w:r>
      <w:r w:rsidR="00337143"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幼保再編計画、保育所再編計画又は個別施設計画）を有すること。</w:t>
      </w:r>
    </w:p>
    <w:p w14:paraId="7167E356" w14:textId="317ED763" w:rsidR="006A1BD5" w:rsidRPr="00CD3ECF" w:rsidRDefault="006A1BD5" w:rsidP="006A1BD5">
      <w:pPr>
        <w:pStyle w:val="ad"/>
        <w:numPr>
          <w:ilvl w:val="0"/>
          <w:numId w:val="12"/>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大和高田市入札参加資格停止措置要綱（平成２１年告示第８０号）に基づく資格停止措置、その他国又は奈良県による同様の措置を受けている者でないこと。</w:t>
      </w:r>
    </w:p>
    <w:p w14:paraId="6A19C794" w14:textId="5117A90E" w:rsidR="006A1BD5" w:rsidRPr="00CD3ECF" w:rsidRDefault="006A1BD5" w:rsidP="006A1BD5">
      <w:pPr>
        <w:pStyle w:val="ad"/>
        <w:numPr>
          <w:ilvl w:val="0"/>
          <w:numId w:val="12"/>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暴力団員による不当な行為の防止等に関する法律（平成15年告示第25号）第２条第4号又は第5号に該当する者でないこと。</w:t>
      </w:r>
    </w:p>
    <w:p w14:paraId="7C9D4759" w14:textId="77777777" w:rsidR="009E6620" w:rsidRPr="00CD3ECF" w:rsidRDefault="009E6620" w:rsidP="00D536C7">
      <w:pPr>
        <w:spacing w:line="0" w:lineRule="atLeast"/>
        <w:jc w:val="left"/>
        <w:rPr>
          <w:rFonts w:ascii="ＭＳ 明朝" w:eastAsia="ＭＳ 明朝" w:hAnsi="ＭＳ 明朝" w:cs="Meiryo UI"/>
          <w:szCs w:val="21"/>
        </w:rPr>
      </w:pPr>
    </w:p>
    <w:p w14:paraId="22B1FBAD" w14:textId="77777777" w:rsidR="00B63BA5" w:rsidRPr="00CD3ECF" w:rsidRDefault="00B63BA5">
      <w:pPr>
        <w:widowControl/>
        <w:jc w:val="left"/>
        <w:rPr>
          <w:rFonts w:ascii="ＭＳ 明朝" w:eastAsia="ＭＳ 明朝" w:hAnsi="ＭＳ 明朝" w:cs="Meiryo UI"/>
          <w:b/>
          <w:szCs w:val="21"/>
        </w:rPr>
      </w:pPr>
      <w:r w:rsidRPr="00CD3ECF">
        <w:rPr>
          <w:rFonts w:ascii="ＭＳ 明朝" w:eastAsia="ＭＳ 明朝" w:hAnsi="ＭＳ 明朝" w:cs="Meiryo UI"/>
          <w:b/>
          <w:szCs w:val="21"/>
        </w:rPr>
        <w:br w:type="page"/>
      </w:r>
    </w:p>
    <w:p w14:paraId="38C723DC" w14:textId="2B9F8B5B" w:rsidR="00D536C7" w:rsidRPr="00CD3ECF" w:rsidRDefault="00D536C7" w:rsidP="00D536C7">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lastRenderedPageBreak/>
        <w:t>7．選定スケジュール</w:t>
      </w:r>
    </w:p>
    <w:p w14:paraId="6212207D" w14:textId="2333C63A" w:rsidR="005B4D22" w:rsidRPr="00CD3ECF" w:rsidRDefault="00D536C7" w:rsidP="007A2B7B">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参加手続きにおけるスケジュールは次のとおりとする。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4248"/>
      </w:tblGrid>
      <w:tr w:rsidR="005B4D22" w:rsidRPr="00CD3ECF" w14:paraId="24208E48" w14:textId="77777777" w:rsidTr="000B4E4A">
        <w:tc>
          <w:tcPr>
            <w:tcW w:w="4196" w:type="dxa"/>
          </w:tcPr>
          <w:p w14:paraId="6C753ED6" w14:textId="77777777"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実施要領等の公表・配布</w:t>
            </w:r>
          </w:p>
        </w:tc>
        <w:tc>
          <w:tcPr>
            <w:tcW w:w="4248" w:type="dxa"/>
          </w:tcPr>
          <w:p w14:paraId="68F8995E" w14:textId="7D79D9B9"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w:t>
            </w:r>
            <w:r w:rsidR="007C7C24"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8F5E43" w:rsidRPr="00CD3ECF">
              <w:rPr>
                <w:rFonts w:ascii="ＭＳ 明朝" w:eastAsia="ＭＳ 明朝" w:hAnsi="ＭＳ 明朝" w:cs="Meiryo UI" w:hint="eastAsia"/>
                <w:szCs w:val="21"/>
              </w:rPr>
              <w:t>５</w:t>
            </w:r>
            <w:r w:rsidRPr="00CD3ECF">
              <w:rPr>
                <w:rFonts w:ascii="ＭＳ 明朝" w:eastAsia="ＭＳ 明朝" w:hAnsi="ＭＳ 明朝" w:cs="Meiryo UI" w:hint="eastAsia"/>
                <w:szCs w:val="21"/>
              </w:rPr>
              <w:t>月</w:t>
            </w:r>
            <w:r w:rsidR="008F5E43" w:rsidRPr="00CD3ECF">
              <w:rPr>
                <w:rFonts w:ascii="ＭＳ 明朝" w:eastAsia="ＭＳ 明朝" w:hAnsi="ＭＳ 明朝" w:cs="Meiryo UI" w:hint="eastAsia"/>
                <w:szCs w:val="21"/>
              </w:rPr>
              <w:t>１６</w:t>
            </w:r>
            <w:r w:rsidRPr="00CD3ECF">
              <w:rPr>
                <w:rFonts w:ascii="ＭＳ 明朝" w:eastAsia="ＭＳ 明朝" w:hAnsi="ＭＳ 明朝" w:cs="Meiryo UI" w:hint="eastAsia"/>
                <w:szCs w:val="21"/>
              </w:rPr>
              <w:t>日（</w:t>
            </w:r>
            <w:r w:rsidR="008F5E43" w:rsidRPr="00CD3ECF">
              <w:rPr>
                <w:rFonts w:ascii="ＭＳ 明朝" w:eastAsia="ＭＳ 明朝" w:hAnsi="ＭＳ 明朝" w:cs="Meiryo UI" w:hint="eastAsia"/>
                <w:szCs w:val="21"/>
              </w:rPr>
              <w:t>金</w:t>
            </w:r>
            <w:r w:rsidRPr="00CD3ECF">
              <w:rPr>
                <w:rFonts w:ascii="ＭＳ 明朝" w:eastAsia="ＭＳ 明朝" w:hAnsi="ＭＳ 明朝" w:cs="Meiryo UI" w:hint="eastAsia"/>
                <w:szCs w:val="21"/>
              </w:rPr>
              <w:t>）</w:t>
            </w:r>
          </w:p>
        </w:tc>
      </w:tr>
      <w:tr w:rsidR="008F342F" w:rsidRPr="00CD3ECF" w14:paraId="3E764917" w14:textId="77777777" w:rsidTr="00B6654D">
        <w:tc>
          <w:tcPr>
            <w:tcW w:w="4196" w:type="dxa"/>
            <w:vAlign w:val="center"/>
          </w:tcPr>
          <w:p w14:paraId="5C34999D" w14:textId="009EF210" w:rsidR="008F342F" w:rsidRPr="00CD3ECF" w:rsidRDefault="008F342F" w:rsidP="008F342F">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参加申請書及び提案書の受付期間</w:t>
            </w:r>
          </w:p>
        </w:tc>
        <w:tc>
          <w:tcPr>
            <w:tcW w:w="4248" w:type="dxa"/>
          </w:tcPr>
          <w:p w14:paraId="6CB8FA5F" w14:textId="77777777" w:rsidR="008F342F" w:rsidRPr="00CD3ECF" w:rsidRDefault="008F342F" w:rsidP="008F342F">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令和７年５</w:t>
            </w:r>
            <w:r w:rsidRPr="00CD3ECF">
              <w:rPr>
                <w:rFonts w:ascii="ＭＳ 明朝" w:eastAsia="ＭＳ 明朝" w:hAnsi="ＭＳ 明朝" w:cs="Meiryo UI"/>
                <w:szCs w:val="21"/>
              </w:rPr>
              <w:t>月</w:t>
            </w:r>
            <w:r w:rsidRPr="00CD3ECF">
              <w:rPr>
                <w:rFonts w:ascii="ＭＳ 明朝" w:eastAsia="ＭＳ 明朝" w:hAnsi="ＭＳ 明朝" w:cs="Meiryo UI" w:hint="eastAsia"/>
                <w:szCs w:val="21"/>
              </w:rPr>
              <w:t>１６日（金）</w:t>
            </w:r>
          </w:p>
          <w:p w14:paraId="68F5F2F3" w14:textId="0F69EEF3" w:rsidR="008F342F" w:rsidRPr="00CD3ECF" w:rsidRDefault="008F342F" w:rsidP="008F342F">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～令和７年６月６日（金）</w:t>
            </w:r>
          </w:p>
        </w:tc>
      </w:tr>
      <w:tr w:rsidR="005B4D22" w:rsidRPr="00CD3ECF" w14:paraId="043355B0" w14:textId="77777777" w:rsidTr="000B4E4A">
        <w:tc>
          <w:tcPr>
            <w:tcW w:w="4196" w:type="dxa"/>
          </w:tcPr>
          <w:p w14:paraId="0FFF1F8D" w14:textId="77777777"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質問の受付期間</w:t>
            </w:r>
          </w:p>
        </w:tc>
        <w:tc>
          <w:tcPr>
            <w:tcW w:w="4248" w:type="dxa"/>
          </w:tcPr>
          <w:p w14:paraId="496A0AF6" w14:textId="58A1EF09"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w:t>
            </w:r>
            <w:r w:rsidR="007C7C24"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8F5E43" w:rsidRPr="00CD3ECF">
              <w:rPr>
                <w:rFonts w:ascii="ＭＳ 明朝" w:eastAsia="ＭＳ 明朝" w:hAnsi="ＭＳ 明朝" w:cs="Meiryo UI" w:hint="eastAsia"/>
                <w:szCs w:val="21"/>
              </w:rPr>
              <w:t>５</w:t>
            </w:r>
            <w:r w:rsidRPr="00CD3ECF">
              <w:rPr>
                <w:rFonts w:ascii="ＭＳ 明朝" w:eastAsia="ＭＳ 明朝" w:hAnsi="ＭＳ 明朝" w:cs="Meiryo UI"/>
                <w:szCs w:val="21"/>
              </w:rPr>
              <w:t>月</w:t>
            </w:r>
            <w:r w:rsidR="008F5E43" w:rsidRPr="00CD3ECF">
              <w:rPr>
                <w:rFonts w:ascii="ＭＳ 明朝" w:eastAsia="ＭＳ 明朝" w:hAnsi="ＭＳ 明朝" w:cs="Meiryo UI" w:hint="eastAsia"/>
                <w:szCs w:val="21"/>
              </w:rPr>
              <w:t>１６</w:t>
            </w:r>
            <w:r w:rsidRPr="00CD3ECF">
              <w:rPr>
                <w:rFonts w:ascii="ＭＳ 明朝" w:eastAsia="ＭＳ 明朝" w:hAnsi="ＭＳ 明朝" w:cs="Meiryo UI" w:hint="eastAsia"/>
                <w:szCs w:val="21"/>
              </w:rPr>
              <w:t>日（</w:t>
            </w:r>
            <w:r w:rsidR="008F5E43" w:rsidRPr="00CD3ECF">
              <w:rPr>
                <w:rFonts w:ascii="ＭＳ 明朝" w:eastAsia="ＭＳ 明朝" w:hAnsi="ＭＳ 明朝" w:cs="Meiryo UI" w:hint="eastAsia"/>
                <w:szCs w:val="21"/>
              </w:rPr>
              <w:t>金</w:t>
            </w:r>
            <w:r w:rsidRPr="00CD3ECF">
              <w:rPr>
                <w:rFonts w:ascii="ＭＳ 明朝" w:eastAsia="ＭＳ 明朝" w:hAnsi="ＭＳ 明朝" w:cs="Meiryo UI" w:hint="eastAsia"/>
                <w:szCs w:val="21"/>
              </w:rPr>
              <w:t>）～</w:t>
            </w:r>
            <w:r w:rsidR="008F5E43" w:rsidRPr="00CD3ECF">
              <w:rPr>
                <w:rFonts w:ascii="ＭＳ 明朝" w:eastAsia="ＭＳ 明朝" w:hAnsi="ＭＳ 明朝" w:cs="Meiryo UI" w:hint="eastAsia"/>
                <w:szCs w:val="21"/>
              </w:rPr>
              <w:t>２８</w:t>
            </w:r>
            <w:r w:rsidRPr="00CD3ECF">
              <w:rPr>
                <w:rFonts w:ascii="ＭＳ 明朝" w:eastAsia="ＭＳ 明朝" w:hAnsi="ＭＳ 明朝" w:cs="Meiryo UI" w:hint="eastAsia"/>
                <w:szCs w:val="21"/>
              </w:rPr>
              <w:t>日（</w:t>
            </w:r>
            <w:r w:rsidR="008F5E43" w:rsidRPr="00CD3ECF">
              <w:rPr>
                <w:rFonts w:ascii="ＭＳ 明朝" w:eastAsia="ＭＳ 明朝" w:hAnsi="ＭＳ 明朝" w:cs="Meiryo UI" w:hint="eastAsia"/>
                <w:szCs w:val="21"/>
              </w:rPr>
              <w:t>水</w:t>
            </w:r>
            <w:r w:rsidRPr="00CD3ECF">
              <w:rPr>
                <w:rFonts w:ascii="ＭＳ 明朝" w:eastAsia="ＭＳ 明朝" w:hAnsi="ＭＳ 明朝" w:cs="Meiryo UI" w:hint="eastAsia"/>
                <w:szCs w:val="21"/>
              </w:rPr>
              <w:t>）</w:t>
            </w:r>
          </w:p>
        </w:tc>
      </w:tr>
      <w:tr w:rsidR="00B12F9D" w:rsidRPr="00CD3ECF" w14:paraId="1C0872AD" w14:textId="77777777" w:rsidTr="000B4E4A">
        <w:tc>
          <w:tcPr>
            <w:tcW w:w="4196" w:type="dxa"/>
          </w:tcPr>
          <w:p w14:paraId="7BFBF104" w14:textId="01BDF78B" w:rsidR="00B12F9D" w:rsidRPr="00CD3ECF" w:rsidRDefault="00B12F9D"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質問の回答期間</w:t>
            </w:r>
          </w:p>
        </w:tc>
        <w:tc>
          <w:tcPr>
            <w:tcW w:w="4248" w:type="dxa"/>
          </w:tcPr>
          <w:p w14:paraId="0B5A234A" w14:textId="24ABC216" w:rsidR="00B12F9D" w:rsidRPr="00CD3ECF" w:rsidRDefault="00B12F9D"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令和７年</w:t>
            </w:r>
            <w:r w:rsidR="00C50A2E" w:rsidRPr="00CD3ECF">
              <w:rPr>
                <w:rFonts w:ascii="ＭＳ 明朝" w:eastAsia="ＭＳ 明朝" w:hAnsi="ＭＳ 明朝" w:cs="Meiryo UI" w:hint="eastAsia"/>
                <w:szCs w:val="21"/>
              </w:rPr>
              <w:t>６</w:t>
            </w:r>
            <w:r w:rsidRPr="00CD3ECF">
              <w:rPr>
                <w:rFonts w:ascii="ＭＳ 明朝" w:eastAsia="ＭＳ 明朝" w:hAnsi="ＭＳ 明朝" w:cs="Meiryo UI" w:hint="eastAsia"/>
                <w:szCs w:val="21"/>
              </w:rPr>
              <w:t>月</w:t>
            </w:r>
            <w:r w:rsidR="008F5E43" w:rsidRPr="00CD3ECF">
              <w:rPr>
                <w:rFonts w:ascii="ＭＳ 明朝" w:eastAsia="ＭＳ 明朝" w:hAnsi="ＭＳ 明朝" w:cs="Meiryo UI" w:hint="eastAsia"/>
                <w:szCs w:val="21"/>
              </w:rPr>
              <w:t>３</w:t>
            </w:r>
            <w:r w:rsidRPr="00CD3ECF">
              <w:rPr>
                <w:rFonts w:ascii="ＭＳ 明朝" w:eastAsia="ＭＳ 明朝" w:hAnsi="ＭＳ 明朝" w:cs="Meiryo UI" w:hint="eastAsia"/>
                <w:szCs w:val="21"/>
              </w:rPr>
              <w:t>日（</w:t>
            </w:r>
            <w:r w:rsidR="00C50A2E" w:rsidRPr="00CD3ECF">
              <w:rPr>
                <w:rFonts w:ascii="ＭＳ 明朝" w:eastAsia="ＭＳ 明朝" w:hAnsi="ＭＳ 明朝" w:cs="Meiryo UI" w:hint="eastAsia"/>
                <w:szCs w:val="21"/>
              </w:rPr>
              <w:t>火</w:t>
            </w:r>
            <w:r w:rsidRPr="00CD3ECF">
              <w:rPr>
                <w:rFonts w:ascii="ＭＳ 明朝" w:eastAsia="ＭＳ 明朝" w:hAnsi="ＭＳ 明朝" w:cs="Meiryo UI" w:hint="eastAsia"/>
                <w:szCs w:val="21"/>
              </w:rPr>
              <w:t>）まで</w:t>
            </w:r>
          </w:p>
        </w:tc>
      </w:tr>
      <w:tr w:rsidR="00A43968" w:rsidRPr="00CD3ECF" w14:paraId="16572155" w14:textId="77777777" w:rsidTr="000B4E4A">
        <w:tc>
          <w:tcPr>
            <w:tcW w:w="4196" w:type="dxa"/>
          </w:tcPr>
          <w:p w14:paraId="75CC17AE" w14:textId="75F43CE2" w:rsidR="00A43968" w:rsidRPr="00CD3ECF" w:rsidRDefault="00A43968"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第１次審査（書類審査）</w:t>
            </w:r>
          </w:p>
        </w:tc>
        <w:tc>
          <w:tcPr>
            <w:tcW w:w="4248" w:type="dxa"/>
          </w:tcPr>
          <w:p w14:paraId="31B56101" w14:textId="68EAED0F" w:rsidR="00A43968" w:rsidRPr="00CD3ECF" w:rsidRDefault="00A43968"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令和７年６月</w:t>
            </w:r>
            <w:r w:rsidR="008F342F" w:rsidRPr="00CD3ECF">
              <w:rPr>
                <w:rFonts w:ascii="ＭＳ 明朝" w:eastAsia="ＭＳ 明朝" w:hAnsi="ＭＳ 明朝" w:cs="Meiryo UI" w:hint="eastAsia"/>
                <w:szCs w:val="21"/>
              </w:rPr>
              <w:t>２３</w:t>
            </w:r>
            <w:r w:rsidRPr="00CD3ECF">
              <w:rPr>
                <w:rFonts w:ascii="ＭＳ 明朝" w:eastAsia="ＭＳ 明朝" w:hAnsi="ＭＳ 明朝" w:cs="Meiryo UI" w:hint="eastAsia"/>
                <w:szCs w:val="21"/>
              </w:rPr>
              <w:t>日（</w:t>
            </w:r>
            <w:r w:rsidR="008F342F" w:rsidRPr="00CD3ECF">
              <w:rPr>
                <w:rFonts w:ascii="ＭＳ 明朝" w:eastAsia="ＭＳ 明朝" w:hAnsi="ＭＳ 明朝" w:cs="Meiryo UI" w:hint="eastAsia"/>
                <w:szCs w:val="21"/>
              </w:rPr>
              <w:t>月</w:t>
            </w:r>
            <w:r w:rsidRPr="00CD3ECF">
              <w:rPr>
                <w:rFonts w:ascii="ＭＳ 明朝" w:eastAsia="ＭＳ 明朝" w:hAnsi="ＭＳ 明朝" w:cs="Meiryo UI" w:hint="eastAsia"/>
                <w:szCs w:val="21"/>
              </w:rPr>
              <w:t>）</w:t>
            </w:r>
          </w:p>
        </w:tc>
      </w:tr>
      <w:tr w:rsidR="005B4D22" w:rsidRPr="00CD3ECF" w14:paraId="490B8729" w14:textId="77777777" w:rsidTr="000B4E4A">
        <w:tc>
          <w:tcPr>
            <w:tcW w:w="4196" w:type="dxa"/>
          </w:tcPr>
          <w:p w14:paraId="38BCEBA0" w14:textId="77777777"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第１次審査（書類審査）による結果通知</w:t>
            </w:r>
          </w:p>
        </w:tc>
        <w:tc>
          <w:tcPr>
            <w:tcW w:w="4248" w:type="dxa"/>
          </w:tcPr>
          <w:p w14:paraId="42A82E78" w14:textId="5F6F604A"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w:t>
            </w:r>
            <w:r w:rsidR="00880D09"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1029A5" w:rsidRPr="00CD3ECF">
              <w:rPr>
                <w:rFonts w:ascii="ＭＳ 明朝" w:eastAsia="ＭＳ 明朝" w:hAnsi="ＭＳ 明朝" w:cs="Meiryo UI" w:hint="eastAsia"/>
                <w:szCs w:val="21"/>
              </w:rPr>
              <w:t>６</w:t>
            </w:r>
            <w:r w:rsidRPr="00CD3ECF">
              <w:rPr>
                <w:rFonts w:ascii="ＭＳ 明朝" w:eastAsia="ＭＳ 明朝" w:hAnsi="ＭＳ 明朝" w:cs="Meiryo UI" w:hint="eastAsia"/>
                <w:szCs w:val="21"/>
              </w:rPr>
              <w:t>月</w:t>
            </w:r>
            <w:r w:rsidR="00882CE0" w:rsidRPr="00CD3ECF">
              <w:rPr>
                <w:rFonts w:ascii="ＭＳ 明朝" w:eastAsia="ＭＳ 明朝" w:hAnsi="ＭＳ 明朝" w:cs="Meiryo UI" w:hint="eastAsia"/>
                <w:szCs w:val="21"/>
              </w:rPr>
              <w:t>下旬</w:t>
            </w:r>
          </w:p>
        </w:tc>
      </w:tr>
      <w:tr w:rsidR="005B4D22" w:rsidRPr="00CD3ECF" w14:paraId="2CD4D136" w14:textId="77777777" w:rsidTr="000B4E4A">
        <w:tc>
          <w:tcPr>
            <w:tcW w:w="4196" w:type="dxa"/>
          </w:tcPr>
          <w:p w14:paraId="5A4D1A5E" w14:textId="77777777"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第２次審査（プレゼンテーション含む）</w:t>
            </w:r>
          </w:p>
        </w:tc>
        <w:tc>
          <w:tcPr>
            <w:tcW w:w="4248" w:type="dxa"/>
          </w:tcPr>
          <w:p w14:paraId="5AF96642" w14:textId="2D4C2688"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w:t>
            </w:r>
            <w:r w:rsidR="00880D09"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8F342F" w:rsidRPr="00CD3ECF">
              <w:rPr>
                <w:rFonts w:ascii="ＭＳ 明朝" w:eastAsia="ＭＳ 明朝" w:hAnsi="ＭＳ 明朝" w:cs="Meiryo UI" w:hint="eastAsia"/>
                <w:szCs w:val="21"/>
              </w:rPr>
              <w:t>７月</w:t>
            </w:r>
            <w:r w:rsidR="00E63395" w:rsidRPr="00CD3ECF">
              <w:rPr>
                <w:rFonts w:ascii="ＭＳ 明朝" w:eastAsia="ＭＳ 明朝" w:hAnsi="ＭＳ 明朝" w:cs="Meiryo UI" w:hint="eastAsia"/>
                <w:szCs w:val="21"/>
              </w:rPr>
              <w:t>７</w:t>
            </w:r>
            <w:r w:rsidR="008F342F" w:rsidRPr="00CD3ECF">
              <w:rPr>
                <w:rFonts w:ascii="ＭＳ 明朝" w:eastAsia="ＭＳ 明朝" w:hAnsi="ＭＳ 明朝" w:cs="Meiryo UI" w:hint="eastAsia"/>
                <w:szCs w:val="21"/>
              </w:rPr>
              <w:t>日（</w:t>
            </w:r>
            <w:r w:rsidR="00E63395" w:rsidRPr="00CD3ECF">
              <w:rPr>
                <w:rFonts w:ascii="ＭＳ 明朝" w:eastAsia="ＭＳ 明朝" w:hAnsi="ＭＳ 明朝" w:cs="Meiryo UI" w:hint="eastAsia"/>
                <w:szCs w:val="21"/>
              </w:rPr>
              <w:t>月</w:t>
            </w:r>
            <w:r w:rsidR="008F342F" w:rsidRPr="00CD3ECF">
              <w:rPr>
                <w:rFonts w:ascii="ＭＳ 明朝" w:eastAsia="ＭＳ 明朝" w:hAnsi="ＭＳ 明朝" w:cs="Meiryo UI" w:hint="eastAsia"/>
                <w:szCs w:val="21"/>
              </w:rPr>
              <w:t>）</w:t>
            </w:r>
          </w:p>
        </w:tc>
      </w:tr>
      <w:tr w:rsidR="005B4D22" w:rsidRPr="00CD3ECF" w14:paraId="2C4A0D5C" w14:textId="77777777" w:rsidTr="000B4E4A">
        <w:tc>
          <w:tcPr>
            <w:tcW w:w="4196" w:type="dxa"/>
          </w:tcPr>
          <w:p w14:paraId="7B6AD948" w14:textId="77777777"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優先交渉権者の決定</w:t>
            </w:r>
          </w:p>
        </w:tc>
        <w:tc>
          <w:tcPr>
            <w:tcW w:w="4248" w:type="dxa"/>
          </w:tcPr>
          <w:p w14:paraId="4D1EA919" w14:textId="67D4E580"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w:t>
            </w:r>
            <w:r w:rsidR="00880D09"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095C6D" w:rsidRPr="00CD3ECF">
              <w:rPr>
                <w:rFonts w:ascii="ＭＳ 明朝" w:eastAsia="ＭＳ 明朝" w:hAnsi="ＭＳ 明朝" w:cs="Meiryo UI" w:hint="eastAsia"/>
                <w:szCs w:val="21"/>
              </w:rPr>
              <w:t>7月中旬</w:t>
            </w:r>
          </w:p>
        </w:tc>
      </w:tr>
      <w:tr w:rsidR="005B4D22" w:rsidRPr="00CD3ECF" w14:paraId="02EC1AFC" w14:textId="77777777" w:rsidTr="000B4E4A">
        <w:tc>
          <w:tcPr>
            <w:tcW w:w="4196" w:type="dxa"/>
          </w:tcPr>
          <w:p w14:paraId="2FEF3DC4" w14:textId="77777777"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大和高田市ホームページに選定結果公表</w:t>
            </w:r>
          </w:p>
        </w:tc>
        <w:tc>
          <w:tcPr>
            <w:tcW w:w="4248" w:type="dxa"/>
          </w:tcPr>
          <w:p w14:paraId="08215CA7" w14:textId="5F9CEC7B"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w:t>
            </w:r>
            <w:r w:rsidR="00880D09"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095C6D" w:rsidRPr="00CD3ECF">
              <w:rPr>
                <w:rFonts w:ascii="ＭＳ 明朝" w:eastAsia="ＭＳ 明朝" w:hAnsi="ＭＳ 明朝" w:cs="Meiryo UI" w:hint="eastAsia"/>
                <w:szCs w:val="21"/>
              </w:rPr>
              <w:t>7月中旬</w:t>
            </w:r>
          </w:p>
        </w:tc>
      </w:tr>
      <w:tr w:rsidR="005B4D22" w:rsidRPr="00CD3ECF" w14:paraId="23AB4B1E" w14:textId="77777777" w:rsidTr="000B4E4A">
        <w:tc>
          <w:tcPr>
            <w:tcW w:w="4196" w:type="dxa"/>
          </w:tcPr>
          <w:p w14:paraId="36D3DE62" w14:textId="77777777"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契約締結</w:t>
            </w:r>
          </w:p>
        </w:tc>
        <w:tc>
          <w:tcPr>
            <w:tcW w:w="4248" w:type="dxa"/>
          </w:tcPr>
          <w:p w14:paraId="79072F37" w14:textId="29654A24" w:rsidR="005B4D22" w:rsidRPr="00CD3ECF" w:rsidRDefault="005B4D22" w:rsidP="000B4E4A">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w:t>
            </w:r>
            <w:r w:rsidR="00880D09"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B12F9D"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月</w:t>
            </w:r>
            <w:r w:rsidR="00095C6D" w:rsidRPr="00CD3ECF">
              <w:rPr>
                <w:rFonts w:ascii="ＭＳ 明朝" w:eastAsia="ＭＳ 明朝" w:hAnsi="ＭＳ 明朝" w:cs="Meiryo UI" w:hint="eastAsia"/>
                <w:szCs w:val="21"/>
              </w:rPr>
              <w:t>中旬</w:t>
            </w:r>
          </w:p>
        </w:tc>
      </w:tr>
    </w:tbl>
    <w:p w14:paraId="6EAABE31" w14:textId="77777777" w:rsidR="00D536C7" w:rsidRPr="00CD3ECF" w:rsidRDefault="00686C58" w:rsidP="002A209A">
      <w:pPr>
        <w:pStyle w:val="ad"/>
        <w:numPr>
          <w:ilvl w:val="0"/>
          <w:numId w:val="10"/>
        </w:numPr>
        <w:spacing w:line="0" w:lineRule="atLeast"/>
        <w:ind w:leftChars="200" w:left="762" w:hanging="357"/>
        <w:jc w:val="left"/>
        <w:rPr>
          <w:rFonts w:ascii="ＭＳ 明朝" w:eastAsia="ＭＳ 明朝" w:hAnsi="ＭＳ 明朝" w:cs="Meiryo UI"/>
          <w:szCs w:val="21"/>
        </w:rPr>
      </w:pPr>
      <w:r w:rsidRPr="00CD3ECF">
        <w:rPr>
          <w:rFonts w:ascii="ＭＳ 明朝" w:eastAsia="ＭＳ 明朝" w:hAnsi="ＭＳ 明朝" w:cs="Meiryo UI" w:hint="eastAsia"/>
          <w:szCs w:val="21"/>
        </w:rPr>
        <w:t>日程については変更となる場合があります。</w:t>
      </w:r>
    </w:p>
    <w:p w14:paraId="7D07AD4F" w14:textId="2E0FAA1A" w:rsidR="00F436A8" w:rsidRPr="00CD3ECF" w:rsidRDefault="00F436A8">
      <w:pPr>
        <w:widowControl/>
        <w:jc w:val="left"/>
        <w:rPr>
          <w:rFonts w:ascii="ＭＳ 明朝" w:eastAsia="ＭＳ 明朝" w:hAnsi="ＭＳ 明朝" w:cs="Meiryo UI"/>
          <w:b/>
          <w:szCs w:val="21"/>
        </w:rPr>
      </w:pPr>
    </w:p>
    <w:p w14:paraId="294F2FB3" w14:textId="294CA94D" w:rsidR="00686C58" w:rsidRPr="00CD3ECF" w:rsidRDefault="00332A5D" w:rsidP="00686C58">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8</w:t>
      </w:r>
      <w:r w:rsidR="00686C58" w:rsidRPr="00CD3ECF">
        <w:rPr>
          <w:rFonts w:ascii="ＭＳ 明朝" w:eastAsia="ＭＳ 明朝" w:hAnsi="ＭＳ 明朝" w:cs="Meiryo UI" w:hint="eastAsia"/>
          <w:b/>
          <w:szCs w:val="21"/>
        </w:rPr>
        <w:t>．参加手続き及び提案に必要な資料</w:t>
      </w:r>
      <w:r w:rsidR="00B05DB5" w:rsidRPr="00CD3ECF">
        <w:rPr>
          <w:rFonts w:ascii="ＭＳ 明朝" w:eastAsia="ＭＳ 明朝" w:hAnsi="ＭＳ 明朝" w:cs="Meiryo UI" w:hint="eastAsia"/>
          <w:b/>
          <w:szCs w:val="21"/>
        </w:rPr>
        <w:t>等</w:t>
      </w:r>
      <w:r w:rsidR="00686C58" w:rsidRPr="00CD3ECF">
        <w:rPr>
          <w:rFonts w:ascii="ＭＳ 明朝" w:eastAsia="ＭＳ 明朝" w:hAnsi="ＭＳ 明朝" w:cs="Meiryo UI" w:hint="eastAsia"/>
          <w:b/>
          <w:szCs w:val="21"/>
        </w:rPr>
        <w:t>の配布</w:t>
      </w:r>
    </w:p>
    <w:p w14:paraId="5DE5B766" w14:textId="77777777" w:rsidR="00686C58" w:rsidRPr="00CD3ECF" w:rsidRDefault="00686C58" w:rsidP="00686C58">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b/>
          <w:szCs w:val="21"/>
        </w:rPr>
        <w:t xml:space="preserve">　</w:t>
      </w:r>
      <w:r w:rsidRPr="00CD3ECF">
        <w:rPr>
          <w:rFonts w:ascii="ＭＳ 明朝" w:eastAsia="ＭＳ 明朝" w:hAnsi="ＭＳ 明朝" w:cs="Meiryo UI" w:hint="eastAsia"/>
          <w:szCs w:val="21"/>
        </w:rPr>
        <w:t>参加手続き及び提案に必要な資料の配布は次のとおりとする。</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946"/>
      </w:tblGrid>
      <w:tr w:rsidR="00291A69" w:rsidRPr="00CD3ECF" w14:paraId="55B8F4F8" w14:textId="77777777" w:rsidTr="00171522">
        <w:trPr>
          <w:trHeight w:val="345"/>
        </w:trPr>
        <w:tc>
          <w:tcPr>
            <w:tcW w:w="1559" w:type="dxa"/>
            <w:vAlign w:val="center"/>
          </w:tcPr>
          <w:p w14:paraId="50B9A7EF" w14:textId="77777777" w:rsidR="003D269D" w:rsidRPr="00CD3ECF" w:rsidRDefault="003D269D" w:rsidP="003D269D">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ホームページ</w:t>
            </w:r>
          </w:p>
          <w:p w14:paraId="7D6C5A88" w14:textId="77777777" w:rsidR="00332A5D" w:rsidRPr="00CD3ECF" w:rsidRDefault="00332A5D" w:rsidP="003D269D">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掲載</w:t>
            </w:r>
          </w:p>
        </w:tc>
        <w:tc>
          <w:tcPr>
            <w:tcW w:w="6946" w:type="dxa"/>
            <w:vAlign w:val="center"/>
          </w:tcPr>
          <w:p w14:paraId="40DA0406" w14:textId="239E29CF" w:rsidR="00332A5D" w:rsidRPr="00CD3ECF" w:rsidRDefault="00332A5D" w:rsidP="003D269D">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令和</w:t>
            </w:r>
            <w:r w:rsidR="00BF3398"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BF3398" w:rsidRPr="00CD3ECF">
              <w:rPr>
                <w:rFonts w:ascii="ＭＳ 明朝" w:eastAsia="ＭＳ 明朝" w:hAnsi="ＭＳ 明朝" w:cs="Meiryo UI" w:hint="eastAsia"/>
                <w:szCs w:val="21"/>
              </w:rPr>
              <w:t>５</w:t>
            </w:r>
            <w:r w:rsidRPr="00CD3ECF">
              <w:rPr>
                <w:rFonts w:ascii="ＭＳ 明朝" w:eastAsia="ＭＳ 明朝" w:hAnsi="ＭＳ 明朝" w:cs="Meiryo UI" w:hint="eastAsia"/>
                <w:szCs w:val="21"/>
              </w:rPr>
              <w:t>月</w:t>
            </w:r>
            <w:r w:rsidR="00BF3398" w:rsidRPr="00CD3ECF">
              <w:rPr>
                <w:rFonts w:ascii="ＭＳ 明朝" w:eastAsia="ＭＳ 明朝" w:hAnsi="ＭＳ 明朝" w:cs="Meiryo UI" w:hint="eastAsia"/>
                <w:szCs w:val="21"/>
              </w:rPr>
              <w:t>１６</w:t>
            </w:r>
            <w:r w:rsidRPr="00CD3ECF">
              <w:rPr>
                <w:rFonts w:ascii="ＭＳ 明朝" w:eastAsia="ＭＳ 明朝" w:hAnsi="ＭＳ 明朝" w:cs="Meiryo UI" w:hint="eastAsia"/>
                <w:szCs w:val="21"/>
              </w:rPr>
              <w:t>日（</w:t>
            </w:r>
            <w:r w:rsidR="00BF3398" w:rsidRPr="00CD3ECF">
              <w:rPr>
                <w:rFonts w:ascii="ＭＳ 明朝" w:eastAsia="ＭＳ 明朝" w:hAnsi="ＭＳ 明朝" w:cs="Meiryo UI" w:hint="eastAsia"/>
                <w:szCs w:val="21"/>
              </w:rPr>
              <w:t>金</w:t>
            </w:r>
            <w:r w:rsidRPr="00CD3ECF">
              <w:rPr>
                <w:rFonts w:ascii="ＭＳ 明朝" w:eastAsia="ＭＳ 明朝" w:hAnsi="ＭＳ 明朝" w:cs="Meiryo UI" w:hint="eastAsia"/>
                <w:szCs w:val="21"/>
              </w:rPr>
              <w:t>）から</w:t>
            </w:r>
          </w:p>
          <w:p w14:paraId="06D93452" w14:textId="77777777" w:rsidR="00332A5D" w:rsidRPr="00CD3ECF" w:rsidRDefault="00332A5D" w:rsidP="00171522">
            <w:pPr>
              <w:spacing w:line="0" w:lineRule="atLeast"/>
              <w:jc w:val="left"/>
              <w:rPr>
                <w:rFonts w:ascii="ＭＳ 明朝" w:eastAsia="ＭＳ 明朝" w:hAnsi="ＭＳ 明朝" w:cs="Meiryo UI"/>
                <w:szCs w:val="21"/>
              </w:rPr>
            </w:pPr>
          </w:p>
        </w:tc>
      </w:tr>
      <w:tr w:rsidR="00291A69" w:rsidRPr="00CD3ECF" w14:paraId="31392742" w14:textId="77777777" w:rsidTr="00171522">
        <w:trPr>
          <w:trHeight w:val="255"/>
        </w:trPr>
        <w:tc>
          <w:tcPr>
            <w:tcW w:w="1559" w:type="dxa"/>
            <w:vAlign w:val="center"/>
          </w:tcPr>
          <w:p w14:paraId="339ABD5D" w14:textId="77777777" w:rsidR="00332A5D" w:rsidRPr="00CD3ECF" w:rsidRDefault="00332A5D" w:rsidP="00171522">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仕様書</w:t>
            </w:r>
          </w:p>
        </w:tc>
        <w:tc>
          <w:tcPr>
            <w:tcW w:w="6946" w:type="dxa"/>
            <w:vAlign w:val="center"/>
          </w:tcPr>
          <w:p w14:paraId="525F6882" w14:textId="77777777" w:rsidR="00332A5D" w:rsidRPr="00CD3ECF" w:rsidRDefault="00332A5D" w:rsidP="00171522">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（１）仕様書</w:t>
            </w:r>
          </w:p>
        </w:tc>
      </w:tr>
      <w:tr w:rsidR="00291A69" w:rsidRPr="00CD3ECF" w14:paraId="7ED24876" w14:textId="77777777" w:rsidTr="00171522">
        <w:trPr>
          <w:trHeight w:val="255"/>
        </w:trPr>
        <w:tc>
          <w:tcPr>
            <w:tcW w:w="1559" w:type="dxa"/>
            <w:vAlign w:val="center"/>
          </w:tcPr>
          <w:p w14:paraId="78A3D542" w14:textId="3E9548A9" w:rsidR="00332A5D" w:rsidRPr="00CD3ECF" w:rsidRDefault="00E53408" w:rsidP="00171522">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提出必要書類</w:t>
            </w:r>
            <w:r w:rsidR="001449C2" w:rsidRPr="00CD3ECF">
              <w:rPr>
                <w:rFonts w:ascii="ＭＳ 明朝" w:eastAsia="ＭＳ 明朝" w:hAnsi="ＭＳ 明朝" w:cs="Meiryo UI" w:hint="eastAsia"/>
                <w:szCs w:val="21"/>
              </w:rPr>
              <w:t>の様式</w:t>
            </w:r>
          </w:p>
        </w:tc>
        <w:tc>
          <w:tcPr>
            <w:tcW w:w="6946" w:type="dxa"/>
            <w:vAlign w:val="center"/>
          </w:tcPr>
          <w:p w14:paraId="40392D5A" w14:textId="77777777" w:rsidR="00332A5D" w:rsidRPr="00CD3ECF" w:rsidRDefault="00332A5D" w:rsidP="006A1BD5">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（１）参加申込書（様式１）</w:t>
            </w:r>
          </w:p>
          <w:p w14:paraId="6C8DB095" w14:textId="4EEC9588" w:rsidR="00332A5D" w:rsidRPr="00CD3ECF" w:rsidRDefault="00332A5D" w:rsidP="006A1BD5">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（２）</w:t>
            </w:r>
            <w:r w:rsidR="004C2FB9" w:rsidRPr="00CD3ECF">
              <w:rPr>
                <w:rFonts w:ascii="ＭＳ 明朝" w:eastAsia="ＭＳ 明朝" w:hAnsi="ＭＳ 明朝" w:cs="Meiryo UI" w:hint="eastAsia"/>
                <w:szCs w:val="21"/>
              </w:rPr>
              <w:t>誓約書（様式</w:t>
            </w:r>
            <w:r w:rsidR="001531D6" w:rsidRPr="00CD3ECF">
              <w:rPr>
                <w:rFonts w:ascii="ＭＳ 明朝" w:eastAsia="ＭＳ 明朝" w:hAnsi="ＭＳ 明朝" w:cs="Meiryo UI" w:hint="eastAsia"/>
                <w:szCs w:val="21"/>
              </w:rPr>
              <w:t>２</w:t>
            </w:r>
            <w:r w:rsidR="004C2FB9" w:rsidRPr="00CD3ECF">
              <w:rPr>
                <w:rFonts w:ascii="ＭＳ 明朝" w:eastAsia="ＭＳ 明朝" w:hAnsi="ＭＳ 明朝" w:cs="Meiryo UI" w:hint="eastAsia"/>
                <w:szCs w:val="21"/>
              </w:rPr>
              <w:t>）</w:t>
            </w:r>
          </w:p>
          <w:p w14:paraId="12BC2AA2" w14:textId="5308C0CB" w:rsidR="00332A5D" w:rsidRPr="00CD3ECF" w:rsidRDefault="00332A5D" w:rsidP="006A1BD5">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（３）</w:t>
            </w:r>
            <w:r w:rsidR="004C2FB9" w:rsidRPr="00CD3ECF">
              <w:rPr>
                <w:rFonts w:ascii="ＭＳ 明朝" w:eastAsia="ＭＳ 明朝" w:hAnsi="ＭＳ 明朝" w:cs="Meiryo UI" w:hint="eastAsia"/>
                <w:szCs w:val="21"/>
              </w:rPr>
              <w:t>会社概要及び公的資格取得実績（様式</w:t>
            </w:r>
            <w:r w:rsidR="001531D6" w:rsidRPr="00CD3ECF">
              <w:rPr>
                <w:rFonts w:ascii="ＭＳ 明朝" w:eastAsia="ＭＳ 明朝" w:hAnsi="ＭＳ 明朝" w:cs="Meiryo UI" w:hint="eastAsia"/>
                <w:szCs w:val="21"/>
              </w:rPr>
              <w:t>３</w:t>
            </w:r>
            <w:r w:rsidR="004C2FB9" w:rsidRPr="00CD3ECF">
              <w:rPr>
                <w:rFonts w:ascii="ＭＳ 明朝" w:eastAsia="ＭＳ 明朝" w:hAnsi="ＭＳ 明朝" w:cs="Meiryo UI" w:hint="eastAsia"/>
                <w:szCs w:val="21"/>
              </w:rPr>
              <w:t>）</w:t>
            </w:r>
          </w:p>
          <w:p w14:paraId="57BC4EE9" w14:textId="0A5C1668" w:rsidR="00332A5D" w:rsidRPr="00CD3ECF" w:rsidRDefault="00332A5D" w:rsidP="006A1BD5">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（４）</w:t>
            </w:r>
            <w:r w:rsidR="004C2FB9" w:rsidRPr="00CD3ECF">
              <w:rPr>
                <w:rFonts w:ascii="ＭＳ 明朝" w:eastAsia="ＭＳ 明朝" w:hAnsi="ＭＳ 明朝" w:cs="Meiryo UI" w:hint="eastAsia"/>
                <w:szCs w:val="21"/>
              </w:rPr>
              <w:t>業務実績（様式</w:t>
            </w:r>
            <w:r w:rsidR="001531D6" w:rsidRPr="00CD3ECF">
              <w:rPr>
                <w:rFonts w:ascii="ＭＳ 明朝" w:eastAsia="ＭＳ 明朝" w:hAnsi="ＭＳ 明朝" w:cs="Meiryo UI" w:hint="eastAsia"/>
                <w:szCs w:val="21"/>
              </w:rPr>
              <w:t>４</w:t>
            </w:r>
            <w:r w:rsidR="004C2FB9" w:rsidRPr="00CD3ECF">
              <w:rPr>
                <w:rFonts w:ascii="ＭＳ 明朝" w:eastAsia="ＭＳ 明朝" w:hAnsi="ＭＳ 明朝" w:cs="Meiryo UI" w:hint="eastAsia"/>
                <w:szCs w:val="21"/>
              </w:rPr>
              <w:t>）</w:t>
            </w:r>
          </w:p>
          <w:p w14:paraId="6E2C141D" w14:textId="6DC1D389" w:rsidR="00E53408" w:rsidRPr="00CD3ECF" w:rsidRDefault="00E53408" w:rsidP="006A1BD5">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（５）</w:t>
            </w:r>
            <w:r w:rsidR="004C2FB9" w:rsidRPr="00CD3ECF">
              <w:rPr>
                <w:rFonts w:ascii="ＭＳ 明朝" w:eastAsia="ＭＳ 明朝" w:hAnsi="ＭＳ 明朝" w:cs="Meiryo UI" w:hint="eastAsia"/>
                <w:szCs w:val="21"/>
              </w:rPr>
              <w:t>配置予定技術者（様式</w:t>
            </w:r>
            <w:r w:rsidR="001531D6" w:rsidRPr="00CD3ECF">
              <w:rPr>
                <w:rFonts w:ascii="ＭＳ 明朝" w:eastAsia="ＭＳ 明朝" w:hAnsi="ＭＳ 明朝" w:cs="Meiryo UI" w:hint="eastAsia"/>
                <w:szCs w:val="21"/>
              </w:rPr>
              <w:t>５</w:t>
            </w:r>
            <w:r w:rsidR="004C2FB9" w:rsidRPr="00CD3ECF">
              <w:rPr>
                <w:rFonts w:ascii="ＭＳ 明朝" w:eastAsia="ＭＳ 明朝" w:hAnsi="ＭＳ 明朝" w:cs="Meiryo UI" w:hint="eastAsia"/>
                <w:szCs w:val="21"/>
              </w:rPr>
              <w:t>）</w:t>
            </w:r>
          </w:p>
          <w:p w14:paraId="2C0C83B7" w14:textId="77777777" w:rsidR="00E53408" w:rsidRPr="00CD3ECF" w:rsidRDefault="00E53408" w:rsidP="006A1BD5">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（６）</w:t>
            </w:r>
            <w:r w:rsidR="00A948CF" w:rsidRPr="00CD3ECF">
              <w:rPr>
                <w:rFonts w:ascii="ＭＳ 明朝" w:eastAsia="ＭＳ 明朝" w:hAnsi="ＭＳ 明朝" w:cs="Meiryo UI" w:hint="eastAsia"/>
                <w:szCs w:val="21"/>
              </w:rPr>
              <w:t>業務実施体制・業務実施計画・連絡調整体制（様式６）</w:t>
            </w:r>
          </w:p>
          <w:p w14:paraId="7725BB99" w14:textId="195096BC" w:rsidR="00E53408" w:rsidRPr="00CD3ECF" w:rsidRDefault="00E53408" w:rsidP="006A1BD5">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3B5C4F"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w:t>
            </w:r>
            <w:r w:rsidR="00E328A6" w:rsidRPr="00CD3ECF">
              <w:rPr>
                <w:rFonts w:ascii="ＭＳ 明朝" w:eastAsia="ＭＳ 明朝" w:hAnsi="ＭＳ 明朝" w:cs="Meiryo UI" w:hint="eastAsia"/>
                <w:szCs w:val="21"/>
              </w:rPr>
              <w:t>企画提案書</w:t>
            </w:r>
            <w:r w:rsidR="00A948CF" w:rsidRPr="00CD3ECF">
              <w:rPr>
                <w:rFonts w:ascii="ＭＳ 明朝" w:eastAsia="ＭＳ 明朝" w:hAnsi="ＭＳ 明朝" w:cs="Meiryo UI" w:hint="eastAsia"/>
                <w:szCs w:val="21"/>
              </w:rPr>
              <w:t>〔</w:t>
            </w:r>
            <w:r w:rsidR="00E328A6" w:rsidRPr="00CD3ECF">
              <w:rPr>
                <w:rFonts w:ascii="ＭＳ 明朝" w:eastAsia="ＭＳ 明朝" w:hAnsi="ＭＳ 明朝" w:cs="Meiryo UI" w:hint="eastAsia"/>
                <w:szCs w:val="21"/>
              </w:rPr>
              <w:t>表紙</w:t>
            </w:r>
            <w:r w:rsidR="00A948CF" w:rsidRPr="00CD3ECF">
              <w:rPr>
                <w:rFonts w:ascii="ＭＳ 明朝" w:eastAsia="ＭＳ 明朝" w:hAnsi="ＭＳ 明朝" w:cs="Meiryo UI" w:hint="eastAsia"/>
                <w:szCs w:val="21"/>
              </w:rPr>
              <w:t>〕</w:t>
            </w:r>
            <w:r w:rsidR="00E328A6" w:rsidRPr="00CD3ECF">
              <w:rPr>
                <w:rFonts w:ascii="ＭＳ 明朝" w:eastAsia="ＭＳ 明朝" w:hAnsi="ＭＳ 明朝" w:cs="Meiryo UI" w:hint="eastAsia"/>
                <w:szCs w:val="21"/>
              </w:rPr>
              <w:t>（様式</w:t>
            </w:r>
            <w:r w:rsidR="001531D6" w:rsidRPr="00CD3ECF">
              <w:rPr>
                <w:rFonts w:ascii="ＭＳ 明朝" w:eastAsia="ＭＳ 明朝" w:hAnsi="ＭＳ 明朝" w:cs="Meiryo UI" w:hint="eastAsia"/>
                <w:szCs w:val="21"/>
              </w:rPr>
              <w:t>７</w:t>
            </w:r>
            <w:r w:rsidR="00E328A6" w:rsidRPr="00CD3ECF">
              <w:rPr>
                <w:rFonts w:ascii="ＭＳ 明朝" w:eastAsia="ＭＳ 明朝" w:hAnsi="ＭＳ 明朝" w:cs="Meiryo UI" w:hint="eastAsia"/>
                <w:szCs w:val="21"/>
              </w:rPr>
              <w:t>）</w:t>
            </w:r>
          </w:p>
          <w:p w14:paraId="6841A915" w14:textId="50173165" w:rsidR="00C22C03" w:rsidRPr="00CD3ECF" w:rsidRDefault="003B5C4F" w:rsidP="00C22C03">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（８）</w:t>
            </w:r>
            <w:r w:rsidR="00E328A6" w:rsidRPr="00CD3ECF">
              <w:rPr>
                <w:rFonts w:ascii="ＭＳ 明朝" w:eastAsia="ＭＳ 明朝" w:hAnsi="ＭＳ 明朝" w:cs="Meiryo UI" w:hint="eastAsia"/>
                <w:szCs w:val="21"/>
              </w:rPr>
              <w:t>企画提案書（様式８、９</w:t>
            </w:r>
            <w:r w:rsidR="00FD30FE" w:rsidRPr="00CD3ECF">
              <w:rPr>
                <w:rFonts w:ascii="ＭＳ 明朝" w:eastAsia="ＭＳ 明朝" w:hAnsi="ＭＳ 明朝" w:cs="Meiryo UI" w:hint="eastAsia"/>
                <w:szCs w:val="21"/>
              </w:rPr>
              <w:t>、1</w:t>
            </w:r>
            <w:r w:rsidR="00FD30FE" w:rsidRPr="00CD3ECF">
              <w:rPr>
                <w:rFonts w:ascii="ＭＳ 明朝" w:eastAsia="ＭＳ 明朝" w:hAnsi="ＭＳ 明朝" w:cs="Meiryo UI"/>
                <w:szCs w:val="21"/>
              </w:rPr>
              <w:t>0</w:t>
            </w:r>
            <w:r w:rsidR="00E328A6" w:rsidRPr="00CD3ECF">
              <w:rPr>
                <w:rFonts w:ascii="ＭＳ 明朝" w:eastAsia="ＭＳ 明朝" w:hAnsi="ＭＳ 明朝" w:cs="Meiryo UI" w:hint="eastAsia"/>
                <w:szCs w:val="21"/>
              </w:rPr>
              <w:t>）</w:t>
            </w:r>
          </w:p>
          <w:p w14:paraId="3543A308" w14:textId="2D160C92" w:rsidR="00E328A6" w:rsidRPr="00CD3ECF" w:rsidRDefault="00E328A6" w:rsidP="00C22C03">
            <w:pPr>
              <w:spacing w:line="220" w:lineRule="exact"/>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C22C03" w:rsidRPr="00CD3ECF">
              <w:rPr>
                <w:rFonts w:ascii="ＭＳ 明朝" w:eastAsia="ＭＳ 明朝" w:hAnsi="ＭＳ 明朝" w:cs="Meiryo UI" w:hint="eastAsia"/>
                <w:szCs w:val="21"/>
              </w:rPr>
              <w:t>９</w:t>
            </w:r>
            <w:r w:rsidRPr="00CD3ECF">
              <w:rPr>
                <w:rFonts w:ascii="ＭＳ 明朝" w:eastAsia="ＭＳ 明朝" w:hAnsi="ＭＳ 明朝" w:cs="Meiryo UI" w:hint="eastAsia"/>
                <w:szCs w:val="21"/>
              </w:rPr>
              <w:t>）暴力団排除に関する誓約書（様式</w:t>
            </w:r>
            <w:r w:rsidR="00041AC6" w:rsidRPr="00CD3ECF">
              <w:rPr>
                <w:rFonts w:ascii="ＭＳ 明朝" w:eastAsia="ＭＳ 明朝" w:hAnsi="ＭＳ 明朝" w:cs="Meiryo UI" w:hint="eastAsia"/>
                <w:szCs w:val="21"/>
              </w:rPr>
              <w:t>1</w:t>
            </w:r>
            <w:r w:rsidR="00FD30FE" w:rsidRPr="00CD3ECF">
              <w:rPr>
                <w:rFonts w:ascii="ＭＳ 明朝" w:eastAsia="ＭＳ 明朝" w:hAnsi="ＭＳ 明朝" w:cs="Meiryo UI"/>
                <w:szCs w:val="21"/>
              </w:rPr>
              <w:t>1</w:t>
            </w:r>
            <w:r w:rsidRPr="00CD3ECF">
              <w:rPr>
                <w:rFonts w:ascii="ＭＳ 明朝" w:eastAsia="ＭＳ 明朝" w:hAnsi="ＭＳ 明朝" w:cs="Meiryo UI" w:hint="eastAsia"/>
                <w:szCs w:val="21"/>
              </w:rPr>
              <w:t>）</w:t>
            </w:r>
          </w:p>
        </w:tc>
      </w:tr>
      <w:tr w:rsidR="00332A5D" w:rsidRPr="00CD3ECF" w14:paraId="127AE0C6" w14:textId="77777777" w:rsidTr="00171522">
        <w:trPr>
          <w:trHeight w:val="600"/>
        </w:trPr>
        <w:tc>
          <w:tcPr>
            <w:tcW w:w="1559" w:type="dxa"/>
            <w:vAlign w:val="center"/>
          </w:tcPr>
          <w:p w14:paraId="6432DFE9" w14:textId="77777777" w:rsidR="00332A5D" w:rsidRPr="00CD3ECF" w:rsidRDefault="00332A5D" w:rsidP="00171522">
            <w:pPr>
              <w:spacing w:line="0" w:lineRule="atLeast"/>
              <w:jc w:val="center"/>
              <w:rPr>
                <w:rFonts w:ascii="ＭＳ 明朝" w:eastAsia="ＭＳ 明朝" w:hAnsi="ＭＳ 明朝" w:cs="Meiryo UI"/>
                <w:szCs w:val="21"/>
              </w:rPr>
            </w:pPr>
            <w:r w:rsidRPr="00CD3ECF">
              <w:rPr>
                <w:rFonts w:ascii="ＭＳ 明朝" w:eastAsia="ＭＳ 明朝" w:hAnsi="ＭＳ 明朝" w:cs="Meiryo UI" w:hint="eastAsia"/>
                <w:szCs w:val="21"/>
              </w:rPr>
              <w:t>入手方法</w:t>
            </w:r>
          </w:p>
        </w:tc>
        <w:tc>
          <w:tcPr>
            <w:tcW w:w="6946" w:type="dxa"/>
            <w:vAlign w:val="center"/>
          </w:tcPr>
          <w:p w14:paraId="0EC4D007" w14:textId="77777777" w:rsidR="00332A5D" w:rsidRPr="00CD3ECF" w:rsidRDefault="00332A5D" w:rsidP="00171522">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大和高田市ホームページからダウンロード</w:t>
            </w:r>
            <w:r w:rsidR="00E53408" w:rsidRPr="00CD3ECF">
              <w:rPr>
                <w:rFonts w:ascii="ＭＳ 明朝" w:eastAsia="ＭＳ 明朝" w:hAnsi="ＭＳ 明朝" w:cs="Meiryo UI" w:hint="eastAsia"/>
                <w:szCs w:val="21"/>
              </w:rPr>
              <w:t>してください</w:t>
            </w:r>
            <w:r w:rsidRPr="00CD3ECF">
              <w:rPr>
                <w:rFonts w:ascii="ＭＳ 明朝" w:eastAsia="ＭＳ 明朝" w:hAnsi="ＭＳ 明朝" w:cs="Meiryo UI" w:hint="eastAsia"/>
                <w:szCs w:val="21"/>
              </w:rPr>
              <w:t>。</w:t>
            </w:r>
          </w:p>
          <w:p w14:paraId="2F6D62FA" w14:textId="77777777" w:rsidR="00332A5D" w:rsidRPr="00CD3ECF" w:rsidRDefault="00332A5D" w:rsidP="00171522">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※窓口での配布は行</w:t>
            </w:r>
            <w:r w:rsidR="00E53408" w:rsidRPr="00CD3ECF">
              <w:rPr>
                <w:rFonts w:ascii="ＭＳ 明朝" w:eastAsia="ＭＳ 明朝" w:hAnsi="ＭＳ 明朝" w:cs="Meiryo UI" w:hint="eastAsia"/>
                <w:szCs w:val="21"/>
              </w:rPr>
              <w:t>いません</w:t>
            </w:r>
            <w:r w:rsidRPr="00CD3ECF">
              <w:rPr>
                <w:rFonts w:ascii="ＭＳ 明朝" w:eastAsia="ＭＳ 明朝" w:hAnsi="ＭＳ 明朝" w:cs="Meiryo UI" w:hint="eastAsia"/>
                <w:szCs w:val="21"/>
              </w:rPr>
              <w:t>。</w:t>
            </w:r>
          </w:p>
        </w:tc>
      </w:tr>
    </w:tbl>
    <w:p w14:paraId="1E52E4CA" w14:textId="77777777" w:rsidR="00B63BA5" w:rsidRPr="00CD3ECF" w:rsidRDefault="00B63BA5" w:rsidP="00332A5D">
      <w:pPr>
        <w:spacing w:line="0" w:lineRule="atLeast"/>
        <w:jc w:val="left"/>
        <w:rPr>
          <w:rFonts w:ascii="ＭＳ 明朝" w:eastAsia="ＭＳ 明朝" w:hAnsi="ＭＳ 明朝" w:cs="Meiryo UI"/>
          <w:b/>
          <w:szCs w:val="21"/>
        </w:rPr>
      </w:pPr>
    </w:p>
    <w:p w14:paraId="509ECFD0" w14:textId="2110D89E" w:rsidR="00332A5D" w:rsidRPr="00CD3ECF" w:rsidRDefault="00332A5D" w:rsidP="00332A5D">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9.　質問の受付及び回答</w:t>
      </w:r>
    </w:p>
    <w:p w14:paraId="77972E5C" w14:textId="77777777" w:rsidR="00332A5D" w:rsidRPr="00CD3ECF" w:rsidRDefault="00332A5D" w:rsidP="00332A5D">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b/>
          <w:szCs w:val="21"/>
        </w:rPr>
        <w:t xml:space="preserve">　</w:t>
      </w:r>
      <w:r w:rsidRPr="00CD3ECF">
        <w:rPr>
          <w:rFonts w:ascii="ＭＳ 明朝" w:eastAsia="ＭＳ 明朝" w:hAnsi="ＭＳ 明朝" w:cs="Meiryo UI" w:hint="eastAsia"/>
          <w:szCs w:val="21"/>
        </w:rPr>
        <w:t>（１）　この事業者の選定に関する質問の受付期間</w:t>
      </w:r>
    </w:p>
    <w:p w14:paraId="7DDA6A6B" w14:textId="5FC14F1A" w:rsidR="00332A5D" w:rsidRPr="00CD3ECF" w:rsidRDefault="00332A5D" w:rsidP="00332A5D">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w:t>
      </w:r>
      <w:r w:rsidR="00D07468"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ア</w:t>
      </w:r>
      <w:r w:rsidR="00D07468"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 xml:space="preserve">　令和</w:t>
      </w:r>
      <w:r w:rsidR="00BF3398"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BF3398" w:rsidRPr="00CD3ECF">
        <w:rPr>
          <w:rFonts w:ascii="ＭＳ 明朝" w:eastAsia="ＭＳ 明朝" w:hAnsi="ＭＳ 明朝" w:cs="Meiryo UI" w:hint="eastAsia"/>
          <w:szCs w:val="21"/>
        </w:rPr>
        <w:t>５</w:t>
      </w:r>
      <w:r w:rsidRPr="00CD3ECF">
        <w:rPr>
          <w:rFonts w:ascii="ＭＳ 明朝" w:eastAsia="ＭＳ 明朝" w:hAnsi="ＭＳ 明朝" w:cs="Meiryo UI" w:hint="eastAsia"/>
          <w:szCs w:val="21"/>
        </w:rPr>
        <w:t>月</w:t>
      </w:r>
      <w:r w:rsidR="00BF3398" w:rsidRPr="00CD3ECF">
        <w:rPr>
          <w:rFonts w:ascii="ＭＳ 明朝" w:eastAsia="ＭＳ 明朝" w:hAnsi="ＭＳ 明朝" w:cs="Meiryo UI" w:hint="eastAsia"/>
          <w:szCs w:val="21"/>
        </w:rPr>
        <w:t>１６</w:t>
      </w:r>
      <w:r w:rsidRPr="00CD3ECF">
        <w:rPr>
          <w:rFonts w:ascii="ＭＳ 明朝" w:eastAsia="ＭＳ 明朝" w:hAnsi="ＭＳ 明朝" w:cs="Meiryo UI" w:hint="eastAsia"/>
          <w:szCs w:val="21"/>
        </w:rPr>
        <w:t>日（</w:t>
      </w:r>
      <w:r w:rsidR="00BF3398" w:rsidRPr="00CD3ECF">
        <w:rPr>
          <w:rFonts w:ascii="ＭＳ 明朝" w:eastAsia="ＭＳ 明朝" w:hAnsi="ＭＳ 明朝" w:cs="Meiryo UI" w:hint="eastAsia"/>
          <w:szCs w:val="21"/>
        </w:rPr>
        <w:t>金</w:t>
      </w:r>
      <w:r w:rsidRPr="00CD3ECF">
        <w:rPr>
          <w:rFonts w:ascii="ＭＳ 明朝" w:eastAsia="ＭＳ 明朝" w:hAnsi="ＭＳ 明朝" w:cs="Meiryo UI" w:hint="eastAsia"/>
          <w:szCs w:val="21"/>
        </w:rPr>
        <w:t>）</w:t>
      </w:r>
      <w:r w:rsidR="00224981" w:rsidRPr="00CD3ECF">
        <w:rPr>
          <w:rFonts w:ascii="ＭＳ 明朝" w:eastAsia="ＭＳ 明朝" w:hAnsi="ＭＳ 明朝" w:cs="Meiryo UI" w:hint="eastAsia"/>
          <w:szCs w:val="21"/>
        </w:rPr>
        <w:t>～</w:t>
      </w:r>
      <w:r w:rsidR="00BF3398" w:rsidRPr="00CD3ECF">
        <w:rPr>
          <w:rFonts w:ascii="ＭＳ 明朝" w:eastAsia="ＭＳ 明朝" w:hAnsi="ＭＳ 明朝" w:cs="Meiryo UI" w:hint="eastAsia"/>
          <w:szCs w:val="21"/>
        </w:rPr>
        <w:t>５</w:t>
      </w:r>
      <w:r w:rsidRPr="00CD3ECF">
        <w:rPr>
          <w:rFonts w:ascii="ＭＳ 明朝" w:eastAsia="ＭＳ 明朝" w:hAnsi="ＭＳ 明朝" w:cs="Meiryo UI" w:hint="eastAsia"/>
          <w:szCs w:val="21"/>
        </w:rPr>
        <w:t>月</w:t>
      </w:r>
      <w:r w:rsidR="00BF3398" w:rsidRPr="00CD3ECF">
        <w:rPr>
          <w:rFonts w:ascii="ＭＳ 明朝" w:eastAsia="ＭＳ 明朝" w:hAnsi="ＭＳ 明朝" w:cs="Meiryo UI" w:hint="eastAsia"/>
          <w:szCs w:val="21"/>
        </w:rPr>
        <w:t>２８</w:t>
      </w:r>
      <w:r w:rsidRPr="00CD3ECF">
        <w:rPr>
          <w:rFonts w:ascii="ＭＳ 明朝" w:eastAsia="ＭＳ 明朝" w:hAnsi="ＭＳ 明朝" w:cs="Meiryo UI" w:hint="eastAsia"/>
          <w:szCs w:val="21"/>
        </w:rPr>
        <w:t>日（</w:t>
      </w:r>
      <w:r w:rsidR="00BF3398" w:rsidRPr="00CD3ECF">
        <w:rPr>
          <w:rFonts w:ascii="ＭＳ 明朝" w:eastAsia="ＭＳ 明朝" w:hAnsi="ＭＳ 明朝" w:cs="Meiryo UI" w:hint="eastAsia"/>
          <w:szCs w:val="21"/>
        </w:rPr>
        <w:t>水</w:t>
      </w:r>
      <w:r w:rsidRPr="00CD3ECF">
        <w:rPr>
          <w:rFonts w:ascii="ＭＳ 明朝" w:eastAsia="ＭＳ 明朝" w:hAnsi="ＭＳ 明朝" w:cs="Meiryo UI" w:hint="eastAsia"/>
          <w:szCs w:val="21"/>
        </w:rPr>
        <w:t>）午後５時まで</w:t>
      </w:r>
    </w:p>
    <w:p w14:paraId="3F317365" w14:textId="619B9915" w:rsidR="009E6620" w:rsidRPr="00CD3ECF" w:rsidRDefault="00332A5D" w:rsidP="00332A5D">
      <w:pPr>
        <w:spacing w:line="0" w:lineRule="atLeast"/>
        <w:ind w:left="607"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w:t>
      </w:r>
      <w:r w:rsidR="00D07468"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イ</w:t>
      </w:r>
      <w:r w:rsidR="00D07468"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 xml:space="preserve">　質問内容を簡潔にまとめて、</w:t>
      </w:r>
      <w:r w:rsidR="009E6620" w:rsidRPr="00CD3ECF">
        <w:rPr>
          <w:rFonts w:ascii="ＭＳ 明朝" w:eastAsia="ＭＳ 明朝" w:hAnsi="ＭＳ 明朝" w:cs="Meiryo UI" w:hint="eastAsia"/>
          <w:szCs w:val="21"/>
        </w:rPr>
        <w:t>電子メール</w:t>
      </w:r>
      <w:r w:rsidRPr="00CD3ECF">
        <w:rPr>
          <w:rFonts w:ascii="ＭＳ 明朝" w:eastAsia="ＭＳ 明朝" w:hAnsi="ＭＳ 明朝" w:cs="Meiryo UI" w:hint="eastAsia"/>
          <w:szCs w:val="21"/>
        </w:rPr>
        <w:t>にて</w:t>
      </w:r>
      <w:r w:rsidR="00030877" w:rsidRPr="00CD3ECF">
        <w:rPr>
          <w:rFonts w:ascii="ＭＳ 明朝" w:eastAsia="ＭＳ 明朝" w:hAnsi="ＭＳ 明朝" w:cs="Meiryo UI" w:hint="eastAsia"/>
          <w:szCs w:val="21"/>
        </w:rPr>
        <w:t>大和高田市</w:t>
      </w:r>
      <w:r w:rsidR="00BE6840" w:rsidRPr="00CD3ECF">
        <w:rPr>
          <w:rFonts w:ascii="ＭＳ 明朝" w:eastAsia="ＭＳ 明朝" w:hAnsi="ＭＳ 明朝" w:cs="Meiryo UI" w:hint="eastAsia"/>
          <w:szCs w:val="21"/>
        </w:rPr>
        <w:t>福祉部子育て支援室　保育幼稚園課</w:t>
      </w:r>
      <w:r w:rsidRPr="00CD3ECF">
        <w:rPr>
          <w:rFonts w:ascii="ＭＳ 明朝" w:eastAsia="ＭＳ 明朝" w:hAnsi="ＭＳ 明朝" w:cs="Meiryo UI" w:hint="eastAsia"/>
          <w:szCs w:val="21"/>
        </w:rPr>
        <w:t>（担当：</w:t>
      </w:r>
      <w:r w:rsidR="00F436A8" w:rsidRPr="00CD3ECF">
        <w:rPr>
          <w:rFonts w:ascii="ＭＳ 明朝" w:eastAsia="ＭＳ 明朝" w:hAnsi="ＭＳ 明朝" w:cs="Meiryo UI" w:hint="eastAsia"/>
          <w:szCs w:val="21"/>
        </w:rPr>
        <w:t>山本</w:t>
      </w:r>
      <w:r w:rsidRPr="00CD3ECF">
        <w:rPr>
          <w:rFonts w:ascii="ＭＳ 明朝" w:eastAsia="ＭＳ 明朝" w:hAnsi="ＭＳ 明朝" w:cs="Meiryo UI" w:hint="eastAsia"/>
          <w:szCs w:val="21"/>
        </w:rPr>
        <w:t>）まで送信してください。質問書の様式は任意です。</w:t>
      </w:r>
      <w:r w:rsidR="009E6620" w:rsidRPr="00CD3ECF">
        <w:rPr>
          <w:rFonts w:ascii="ＭＳ 明朝" w:eastAsia="ＭＳ 明朝" w:hAnsi="ＭＳ 明朝" w:cs="Meiryo UI" w:hint="eastAsia"/>
          <w:szCs w:val="21"/>
        </w:rPr>
        <w:t>メール</w:t>
      </w:r>
      <w:r w:rsidRPr="00CD3ECF">
        <w:rPr>
          <w:rFonts w:ascii="ＭＳ 明朝" w:eastAsia="ＭＳ 明朝" w:hAnsi="ＭＳ 明朝" w:cs="Meiryo UI" w:hint="eastAsia"/>
          <w:szCs w:val="21"/>
        </w:rPr>
        <w:t>のみの受付とします。</w:t>
      </w:r>
    </w:p>
    <w:p w14:paraId="6724D284" w14:textId="4ECFAADB" w:rsidR="00332A5D" w:rsidRPr="00CD3ECF" w:rsidRDefault="00332A5D" w:rsidP="009E6620">
      <w:pPr>
        <w:spacing w:line="0" w:lineRule="atLeast"/>
        <w:ind w:leftChars="300" w:left="607"/>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9E6620" w:rsidRPr="00CD3ECF">
        <w:rPr>
          <w:rFonts w:ascii="ＭＳ 明朝" w:eastAsia="ＭＳ 明朝" w:hAnsi="ＭＳ 明朝" w:cs="Meiryo UI" w:hint="eastAsia"/>
          <w:szCs w:val="21"/>
        </w:rPr>
        <w:t>メールアドレス：</w:t>
      </w:r>
      <w:r w:rsidR="00BE6840" w:rsidRPr="00CD3ECF">
        <w:rPr>
          <w:rFonts w:ascii="ＭＳ 明朝" w:eastAsia="ＭＳ 明朝" w:hAnsi="ＭＳ 明朝" w:cs="Meiryo UI"/>
          <w:szCs w:val="21"/>
        </w:rPr>
        <w:t>hoikuyouchien@city.yamatotakada.nara.jp</w:t>
      </w:r>
      <w:r w:rsidRPr="00CD3ECF">
        <w:rPr>
          <w:rFonts w:ascii="ＭＳ 明朝" w:eastAsia="ＭＳ 明朝" w:hAnsi="ＭＳ 明朝" w:cs="Meiryo UI" w:hint="eastAsia"/>
          <w:szCs w:val="21"/>
        </w:rPr>
        <w:t>）</w:t>
      </w:r>
    </w:p>
    <w:p w14:paraId="0AACF037" w14:textId="77777777" w:rsidR="00332A5D" w:rsidRPr="00CD3ECF" w:rsidRDefault="00332A5D" w:rsidP="00332A5D">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（２）　回答</w:t>
      </w:r>
    </w:p>
    <w:p w14:paraId="278834CA" w14:textId="2FE607D0" w:rsidR="00D536C7" w:rsidRPr="00CD3ECF" w:rsidRDefault="00332A5D" w:rsidP="00332A5D">
      <w:pPr>
        <w:spacing w:line="0" w:lineRule="atLeast"/>
        <w:ind w:left="607"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w:t>
      </w:r>
      <w:r w:rsidR="006E7F25" w:rsidRPr="00CD3ECF">
        <w:rPr>
          <w:rFonts w:ascii="ＭＳ 明朝" w:eastAsia="ＭＳ 明朝" w:hAnsi="ＭＳ 明朝" w:cs="Meiryo UI" w:hint="eastAsia"/>
          <w:szCs w:val="21"/>
        </w:rPr>
        <w:t>質問に関する回答は、質問を受理した</w:t>
      </w:r>
      <w:r w:rsidR="007D4246" w:rsidRPr="00CD3ECF">
        <w:rPr>
          <w:rFonts w:ascii="ＭＳ 明朝" w:eastAsia="ＭＳ 明朝" w:hAnsi="ＭＳ 明朝" w:cs="Meiryo UI" w:hint="eastAsia"/>
          <w:szCs w:val="21"/>
        </w:rPr>
        <w:t>日から</w:t>
      </w:r>
      <w:r w:rsidR="00C50A2E" w:rsidRPr="00CD3ECF">
        <w:rPr>
          <w:rFonts w:ascii="ＭＳ 明朝" w:eastAsia="ＭＳ 明朝" w:hAnsi="ＭＳ 明朝" w:cs="Meiryo UI" w:hint="eastAsia"/>
          <w:szCs w:val="21"/>
        </w:rPr>
        <w:t>４</w:t>
      </w:r>
      <w:r w:rsidR="007D4246" w:rsidRPr="00CD3ECF">
        <w:rPr>
          <w:rFonts w:ascii="ＭＳ 明朝" w:eastAsia="ＭＳ 明朝" w:hAnsi="ＭＳ 明朝" w:cs="Meiryo UI" w:hint="eastAsia"/>
          <w:szCs w:val="21"/>
        </w:rPr>
        <w:t>日後（土日を除く）を目処に</w:t>
      </w:r>
      <w:r w:rsidR="004A3217" w:rsidRPr="00CD3ECF">
        <w:rPr>
          <w:rFonts w:ascii="ＭＳ 明朝" w:eastAsia="ＭＳ 明朝" w:hAnsi="ＭＳ 明朝" w:cs="Meiryo UI" w:hint="eastAsia"/>
          <w:szCs w:val="21"/>
        </w:rPr>
        <w:t>、大和高田市ホームページに掲載します。</w:t>
      </w:r>
      <w:r w:rsidRPr="00CD3ECF">
        <w:rPr>
          <w:rFonts w:ascii="ＭＳ 明朝" w:eastAsia="ＭＳ 明朝" w:hAnsi="ＭＳ 明朝" w:cs="Meiryo UI" w:hint="eastAsia"/>
          <w:szCs w:val="21"/>
        </w:rPr>
        <w:t>質問がない場合もその旨を</w:t>
      </w:r>
      <w:r w:rsidR="00465C10" w:rsidRPr="00CD3ECF">
        <w:rPr>
          <w:rFonts w:ascii="ＭＳ 明朝" w:eastAsia="ＭＳ 明朝" w:hAnsi="ＭＳ 明朝" w:cs="Meiryo UI" w:hint="eastAsia"/>
          <w:szCs w:val="21"/>
        </w:rPr>
        <w:t>大和高田市ホームページに掲載</w:t>
      </w:r>
      <w:r w:rsidRPr="00CD3ECF">
        <w:rPr>
          <w:rFonts w:ascii="ＭＳ 明朝" w:eastAsia="ＭＳ 明朝" w:hAnsi="ＭＳ 明朝" w:cs="Meiryo UI" w:hint="eastAsia"/>
          <w:szCs w:val="21"/>
        </w:rPr>
        <w:t>いたします。</w:t>
      </w:r>
    </w:p>
    <w:p w14:paraId="2F5DF5D0" w14:textId="77777777" w:rsidR="00D94811" w:rsidRPr="00CD3ECF" w:rsidRDefault="00D94811" w:rsidP="00332A5D">
      <w:pPr>
        <w:spacing w:line="0" w:lineRule="atLeast"/>
        <w:ind w:left="607" w:hangingChars="300" w:hanging="607"/>
        <w:jc w:val="left"/>
        <w:rPr>
          <w:rFonts w:ascii="ＭＳ 明朝" w:eastAsia="ＭＳ 明朝" w:hAnsi="ＭＳ 明朝" w:cs="Meiryo UI"/>
          <w:szCs w:val="21"/>
        </w:rPr>
      </w:pPr>
    </w:p>
    <w:p w14:paraId="7BD9F95C" w14:textId="77777777" w:rsidR="00B63BA5" w:rsidRPr="00CD3ECF" w:rsidRDefault="00B63BA5">
      <w:pPr>
        <w:widowControl/>
        <w:jc w:val="left"/>
        <w:rPr>
          <w:rFonts w:ascii="ＭＳ 明朝" w:eastAsia="ＭＳ 明朝" w:hAnsi="ＭＳ 明朝" w:cs="Meiryo UI"/>
          <w:b/>
          <w:szCs w:val="21"/>
        </w:rPr>
      </w:pPr>
      <w:r w:rsidRPr="00CD3ECF">
        <w:rPr>
          <w:rFonts w:ascii="ＭＳ 明朝" w:eastAsia="ＭＳ 明朝" w:hAnsi="ＭＳ 明朝" w:cs="Meiryo UI"/>
          <w:b/>
          <w:szCs w:val="21"/>
        </w:rPr>
        <w:br w:type="page"/>
      </w:r>
    </w:p>
    <w:p w14:paraId="42ABEA87" w14:textId="6D1FE67B" w:rsidR="00E67367" w:rsidRPr="00CD3ECF" w:rsidRDefault="00E67367" w:rsidP="00E67367">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lastRenderedPageBreak/>
        <w:t>10．参加申込み</w:t>
      </w:r>
    </w:p>
    <w:p w14:paraId="58511F33" w14:textId="77777777" w:rsidR="00E6736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このプロポーザルに</w:t>
      </w:r>
      <w:r w:rsidR="00984EA6" w:rsidRPr="00CD3ECF">
        <w:rPr>
          <w:rFonts w:ascii="ＭＳ 明朝" w:eastAsia="ＭＳ 明朝" w:hAnsi="ＭＳ 明朝" w:cs="Meiryo UI" w:hint="eastAsia"/>
          <w:szCs w:val="21"/>
        </w:rPr>
        <w:t>参加申込み</w:t>
      </w:r>
      <w:r w:rsidRPr="00CD3ECF">
        <w:rPr>
          <w:rFonts w:ascii="ＭＳ 明朝" w:eastAsia="ＭＳ 明朝" w:hAnsi="ＭＳ 明朝" w:cs="Meiryo UI" w:hint="eastAsia"/>
          <w:szCs w:val="21"/>
        </w:rPr>
        <w:t>するものは、以下の書類を提出してください。</w:t>
      </w:r>
    </w:p>
    <w:p w14:paraId="3B26BF6B" w14:textId="217149C8" w:rsidR="00E67367" w:rsidRPr="00CD3ECF" w:rsidRDefault="00E67367" w:rsidP="00030877">
      <w:pPr>
        <w:pStyle w:val="ad"/>
        <w:numPr>
          <w:ilvl w:val="0"/>
          <w:numId w:val="11"/>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受付期間：令和</w:t>
      </w:r>
      <w:r w:rsidR="00BF3398"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BF3398" w:rsidRPr="00CD3ECF">
        <w:rPr>
          <w:rFonts w:ascii="ＭＳ 明朝" w:eastAsia="ＭＳ 明朝" w:hAnsi="ＭＳ 明朝" w:cs="Meiryo UI" w:hint="eastAsia"/>
          <w:szCs w:val="21"/>
        </w:rPr>
        <w:t>５</w:t>
      </w:r>
      <w:r w:rsidRPr="00CD3ECF">
        <w:rPr>
          <w:rFonts w:ascii="ＭＳ 明朝" w:eastAsia="ＭＳ 明朝" w:hAnsi="ＭＳ 明朝" w:cs="Meiryo UI" w:hint="eastAsia"/>
          <w:szCs w:val="21"/>
        </w:rPr>
        <w:t>月</w:t>
      </w:r>
      <w:r w:rsidR="00BF3398" w:rsidRPr="00CD3ECF">
        <w:rPr>
          <w:rFonts w:ascii="ＭＳ 明朝" w:eastAsia="ＭＳ 明朝" w:hAnsi="ＭＳ 明朝" w:cs="Meiryo UI" w:hint="eastAsia"/>
          <w:szCs w:val="21"/>
        </w:rPr>
        <w:t>１６</w:t>
      </w:r>
      <w:r w:rsidRPr="00CD3ECF">
        <w:rPr>
          <w:rFonts w:ascii="ＭＳ 明朝" w:eastAsia="ＭＳ 明朝" w:hAnsi="ＭＳ 明朝" w:cs="Meiryo UI"/>
          <w:szCs w:val="21"/>
        </w:rPr>
        <w:t>日</w:t>
      </w:r>
      <w:r w:rsidRPr="00CD3ECF">
        <w:rPr>
          <w:rFonts w:ascii="ＭＳ 明朝" w:eastAsia="ＭＳ 明朝" w:hAnsi="ＭＳ 明朝" w:cs="Meiryo UI" w:hint="eastAsia"/>
          <w:szCs w:val="21"/>
        </w:rPr>
        <w:t>（</w:t>
      </w:r>
      <w:r w:rsidR="00BF3398" w:rsidRPr="00CD3ECF">
        <w:rPr>
          <w:rFonts w:ascii="ＭＳ 明朝" w:eastAsia="ＭＳ 明朝" w:hAnsi="ＭＳ 明朝" w:cs="Meiryo UI" w:hint="eastAsia"/>
          <w:szCs w:val="21"/>
        </w:rPr>
        <w:t>金</w:t>
      </w:r>
      <w:r w:rsidRPr="00CD3ECF">
        <w:rPr>
          <w:rFonts w:ascii="ＭＳ 明朝" w:eastAsia="ＭＳ 明朝" w:hAnsi="ＭＳ 明朝" w:cs="Meiryo UI"/>
          <w:szCs w:val="21"/>
        </w:rPr>
        <w:t>）～</w:t>
      </w:r>
      <w:r w:rsidR="00BF3398" w:rsidRPr="00CD3ECF">
        <w:rPr>
          <w:rFonts w:ascii="ＭＳ 明朝" w:eastAsia="ＭＳ 明朝" w:hAnsi="ＭＳ 明朝" w:cs="Meiryo UI" w:hint="eastAsia"/>
          <w:szCs w:val="21"/>
        </w:rPr>
        <w:t>６</w:t>
      </w:r>
      <w:r w:rsidRPr="00CD3ECF">
        <w:rPr>
          <w:rFonts w:ascii="ＭＳ 明朝" w:eastAsia="ＭＳ 明朝" w:hAnsi="ＭＳ 明朝" w:cs="Meiryo UI" w:hint="eastAsia"/>
          <w:szCs w:val="21"/>
        </w:rPr>
        <w:t>月</w:t>
      </w:r>
      <w:r w:rsidR="00BF3398" w:rsidRPr="00CD3ECF">
        <w:rPr>
          <w:rFonts w:ascii="ＭＳ 明朝" w:eastAsia="ＭＳ 明朝" w:hAnsi="ＭＳ 明朝" w:cs="Meiryo UI" w:hint="eastAsia"/>
          <w:szCs w:val="21"/>
        </w:rPr>
        <w:t>６</w:t>
      </w:r>
      <w:r w:rsidRPr="00CD3ECF">
        <w:rPr>
          <w:rFonts w:ascii="ＭＳ 明朝" w:eastAsia="ＭＳ 明朝" w:hAnsi="ＭＳ 明朝" w:cs="Meiryo UI" w:hint="eastAsia"/>
          <w:szCs w:val="21"/>
        </w:rPr>
        <w:t>日（</w:t>
      </w:r>
      <w:r w:rsidR="00BF3398" w:rsidRPr="00CD3ECF">
        <w:rPr>
          <w:rFonts w:ascii="ＭＳ 明朝" w:eastAsia="ＭＳ 明朝" w:hAnsi="ＭＳ 明朝" w:cs="Meiryo UI" w:hint="eastAsia"/>
          <w:szCs w:val="21"/>
        </w:rPr>
        <w:t>金</w:t>
      </w:r>
      <w:r w:rsidRPr="00CD3ECF">
        <w:rPr>
          <w:rFonts w:ascii="ＭＳ 明朝" w:eastAsia="ＭＳ 明朝" w:hAnsi="ＭＳ 明朝" w:cs="Meiryo UI" w:hint="eastAsia"/>
          <w:szCs w:val="21"/>
        </w:rPr>
        <w:t>）（</w:t>
      </w:r>
      <w:r w:rsidRPr="00CD3ECF">
        <w:rPr>
          <w:rFonts w:ascii="ＭＳ 明朝" w:eastAsia="ＭＳ 明朝" w:hAnsi="ＭＳ 明朝" w:cs="Meiryo UI"/>
          <w:szCs w:val="21"/>
        </w:rPr>
        <w:t>土日を除く。）</w:t>
      </w:r>
    </w:p>
    <w:p w14:paraId="588A482E" w14:textId="77777777" w:rsidR="00E6736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（２）　受付時間：午前９時から午後５時まで</w:t>
      </w:r>
    </w:p>
    <w:p w14:paraId="4C000485" w14:textId="378448E2" w:rsidR="00E67367" w:rsidRPr="00CD3ECF" w:rsidRDefault="00E67367" w:rsidP="00063797">
      <w:pPr>
        <w:spacing w:line="0" w:lineRule="atLeast"/>
        <w:ind w:left="2025" w:hangingChars="1000" w:hanging="2025"/>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（３）　受付場所：</w:t>
      </w:r>
      <w:r w:rsidR="00030877" w:rsidRPr="00CD3ECF">
        <w:rPr>
          <w:rFonts w:ascii="ＭＳ 明朝" w:eastAsia="ＭＳ 明朝" w:hAnsi="ＭＳ 明朝" w:cs="Meiryo UI" w:hint="eastAsia"/>
          <w:szCs w:val="21"/>
        </w:rPr>
        <w:t>大和高田市福祉部子育て支援室　保育幼稚園課</w:t>
      </w:r>
      <w:r w:rsidRPr="00CD3ECF">
        <w:rPr>
          <w:rFonts w:ascii="ＭＳ 明朝" w:eastAsia="ＭＳ 明朝" w:hAnsi="ＭＳ 明朝" w:cs="Meiryo UI" w:hint="eastAsia"/>
          <w:szCs w:val="21"/>
        </w:rPr>
        <w:t>（直接持参して</w:t>
      </w:r>
      <w:r w:rsidR="00063797" w:rsidRPr="00CD3ECF">
        <w:rPr>
          <w:rFonts w:ascii="ＭＳ 明朝" w:eastAsia="ＭＳ 明朝" w:hAnsi="ＭＳ 明朝" w:cs="Meiryo UI" w:hint="eastAsia"/>
          <w:szCs w:val="21"/>
        </w:rPr>
        <w:t>くだ</w:t>
      </w:r>
      <w:r w:rsidRPr="00CD3ECF">
        <w:rPr>
          <w:rFonts w:ascii="ＭＳ 明朝" w:eastAsia="ＭＳ 明朝" w:hAnsi="ＭＳ 明朝" w:cs="Meiryo UI" w:hint="eastAsia"/>
          <w:szCs w:val="21"/>
        </w:rPr>
        <w:t>さい。）</w:t>
      </w:r>
    </w:p>
    <w:p w14:paraId="012F1EDA" w14:textId="2A90B4B3" w:rsidR="00207610" w:rsidRPr="00CD3ECF" w:rsidRDefault="00E67367" w:rsidP="00F436A8">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（４）　提出書類：下記のとおり</w:t>
      </w:r>
      <w:r w:rsidR="00207610" w:rsidRPr="00CD3ECF">
        <w:rPr>
          <w:rFonts w:ascii="ＭＳ 明朝" w:eastAsia="ＭＳ 明朝" w:hAnsi="ＭＳ 明朝" w:cs="Meiryo UI" w:hint="eastAsia"/>
          <w:szCs w:val="21"/>
        </w:rPr>
        <w:t>（各々、正本1部及び副本</w:t>
      </w:r>
      <w:r w:rsidR="00107424" w:rsidRPr="00CD3ECF">
        <w:rPr>
          <w:rFonts w:ascii="ＭＳ 明朝" w:eastAsia="ＭＳ 明朝" w:hAnsi="ＭＳ 明朝" w:cs="Meiryo UI" w:hint="eastAsia"/>
          <w:szCs w:val="21"/>
        </w:rPr>
        <w:t>12</w:t>
      </w:r>
      <w:r w:rsidR="00207610" w:rsidRPr="00CD3ECF">
        <w:rPr>
          <w:rFonts w:ascii="ＭＳ 明朝" w:eastAsia="ＭＳ 明朝" w:hAnsi="ＭＳ 明朝" w:cs="Meiryo UI" w:hint="eastAsia"/>
          <w:szCs w:val="21"/>
        </w:rPr>
        <w:t>部）</w:t>
      </w:r>
    </w:p>
    <w:p w14:paraId="07BF3577" w14:textId="4F9BE6DC" w:rsidR="00E6736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w:t>
      </w:r>
      <w:r w:rsidRPr="00CD3ECF">
        <w:rPr>
          <w:rFonts w:ascii="ＭＳ 明朝" w:eastAsia="ＭＳ 明朝" w:hAnsi="ＭＳ 明朝" w:cs="Meiryo UI"/>
          <w:szCs w:val="21"/>
        </w:rPr>
        <w:t>※</w:t>
      </w:r>
      <w:r w:rsidRPr="00CD3ECF">
        <w:rPr>
          <w:rFonts w:ascii="ＭＳ 明朝" w:eastAsia="ＭＳ 明朝" w:hAnsi="ＭＳ 明朝" w:cs="Meiryo UI" w:hint="eastAsia"/>
          <w:szCs w:val="21"/>
        </w:rPr>
        <w:t>様式のないものは、任意様式で結構です。書類に不備がある場合は、失格とします。</w:t>
      </w:r>
    </w:p>
    <w:p w14:paraId="4D72C669" w14:textId="18BEFE61" w:rsidR="00EE69D3" w:rsidRPr="00CD3ECF" w:rsidRDefault="00E67367" w:rsidP="00E6736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（ア）参加申込書（様式１）</w:t>
      </w:r>
    </w:p>
    <w:p w14:paraId="4732879E" w14:textId="4BCD2987" w:rsidR="00E67367" w:rsidRPr="00CD3ECF" w:rsidRDefault="00525F5A" w:rsidP="00E6736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（イ）誓約書（様式２）</w:t>
      </w:r>
      <w:r w:rsidR="00207610" w:rsidRPr="00CD3ECF">
        <w:rPr>
          <w:rFonts w:ascii="ＭＳ 明朝" w:eastAsia="ＭＳ 明朝" w:hAnsi="ＭＳ 明朝" w:cs="Meiryo UI"/>
          <w:szCs w:val="21"/>
        </w:rPr>
        <w:t xml:space="preserve"> </w:t>
      </w:r>
    </w:p>
    <w:p w14:paraId="788995E8" w14:textId="72319D03" w:rsidR="00E67367" w:rsidRPr="00CD3ECF" w:rsidRDefault="00525F5A" w:rsidP="00E6736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（ウ</w:t>
      </w:r>
      <w:r w:rsidR="00E67367"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会社概要及び公的資格取得実績</w:t>
      </w:r>
      <w:r w:rsidR="00E67367" w:rsidRPr="00CD3ECF">
        <w:rPr>
          <w:rFonts w:ascii="ＭＳ 明朝" w:eastAsia="ＭＳ 明朝" w:hAnsi="ＭＳ 明朝" w:cs="Meiryo UI" w:hint="eastAsia"/>
          <w:szCs w:val="21"/>
        </w:rPr>
        <w:t>（様式</w:t>
      </w:r>
      <w:r w:rsidR="001531D6" w:rsidRPr="00CD3ECF">
        <w:rPr>
          <w:rFonts w:ascii="ＭＳ 明朝" w:eastAsia="ＭＳ 明朝" w:hAnsi="ＭＳ 明朝" w:cs="Meiryo UI" w:hint="eastAsia"/>
          <w:szCs w:val="21"/>
        </w:rPr>
        <w:t>３</w:t>
      </w:r>
      <w:r w:rsidR="00E67367" w:rsidRPr="00CD3ECF">
        <w:rPr>
          <w:rFonts w:ascii="ＭＳ 明朝" w:eastAsia="ＭＳ 明朝" w:hAnsi="ＭＳ 明朝" w:cs="Meiryo UI" w:hint="eastAsia"/>
          <w:szCs w:val="21"/>
        </w:rPr>
        <w:t>）</w:t>
      </w:r>
      <w:r w:rsidR="00207610" w:rsidRPr="00CD3ECF">
        <w:rPr>
          <w:rFonts w:ascii="ＭＳ 明朝" w:eastAsia="ＭＳ 明朝" w:hAnsi="ＭＳ 明朝" w:cs="Meiryo UI"/>
          <w:szCs w:val="21"/>
        </w:rPr>
        <w:t xml:space="preserve"> </w:t>
      </w:r>
    </w:p>
    <w:p w14:paraId="5148D97F" w14:textId="74616AC2" w:rsidR="00525F5A" w:rsidRPr="00CD3ECF" w:rsidRDefault="00E67367" w:rsidP="00E6736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525F5A" w:rsidRPr="00CD3ECF">
        <w:rPr>
          <w:rFonts w:ascii="ＭＳ 明朝" w:eastAsia="ＭＳ 明朝" w:hAnsi="ＭＳ 明朝" w:cs="Meiryo UI" w:hint="eastAsia"/>
          <w:szCs w:val="21"/>
        </w:rPr>
        <w:t>エ</w:t>
      </w:r>
      <w:r w:rsidRPr="00CD3ECF">
        <w:rPr>
          <w:rFonts w:ascii="ＭＳ 明朝" w:eastAsia="ＭＳ 明朝" w:hAnsi="ＭＳ 明朝" w:cs="Meiryo UI" w:hint="eastAsia"/>
          <w:szCs w:val="21"/>
        </w:rPr>
        <w:t>）</w:t>
      </w:r>
      <w:r w:rsidR="00525F5A" w:rsidRPr="00CD3ECF">
        <w:rPr>
          <w:rFonts w:ascii="ＭＳ 明朝" w:eastAsia="ＭＳ 明朝" w:hAnsi="ＭＳ 明朝" w:cs="Meiryo UI" w:hint="eastAsia"/>
          <w:szCs w:val="21"/>
        </w:rPr>
        <w:t>業務実績</w:t>
      </w:r>
      <w:r w:rsidRPr="00CD3ECF">
        <w:rPr>
          <w:rFonts w:ascii="ＭＳ 明朝" w:eastAsia="ＭＳ 明朝" w:hAnsi="ＭＳ 明朝" w:cs="Meiryo UI" w:hint="eastAsia"/>
          <w:szCs w:val="21"/>
        </w:rPr>
        <w:t>（様式</w:t>
      </w:r>
      <w:r w:rsidR="001531D6" w:rsidRPr="00CD3ECF">
        <w:rPr>
          <w:rFonts w:ascii="ＭＳ 明朝" w:eastAsia="ＭＳ 明朝" w:hAnsi="ＭＳ 明朝" w:cs="Meiryo UI" w:hint="eastAsia"/>
          <w:szCs w:val="21"/>
        </w:rPr>
        <w:t>４</w:t>
      </w:r>
      <w:r w:rsidRPr="00CD3ECF">
        <w:rPr>
          <w:rFonts w:ascii="ＭＳ 明朝" w:eastAsia="ＭＳ 明朝" w:hAnsi="ＭＳ 明朝" w:cs="Meiryo UI" w:hint="eastAsia"/>
          <w:szCs w:val="21"/>
        </w:rPr>
        <w:t>）</w:t>
      </w:r>
      <w:r w:rsidR="00207610" w:rsidRPr="00CD3ECF">
        <w:rPr>
          <w:rFonts w:ascii="ＭＳ 明朝" w:eastAsia="ＭＳ 明朝" w:hAnsi="ＭＳ 明朝" w:cs="Meiryo UI"/>
          <w:szCs w:val="21"/>
        </w:rPr>
        <w:t xml:space="preserve"> </w:t>
      </w:r>
    </w:p>
    <w:p w14:paraId="72CCAC7C" w14:textId="58497941" w:rsidR="00E67367" w:rsidRPr="00CD3ECF" w:rsidRDefault="00525F5A" w:rsidP="00E6736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（オ）配置予定技術者（様式</w:t>
      </w:r>
      <w:r w:rsidR="001531D6" w:rsidRPr="00CD3ECF">
        <w:rPr>
          <w:rFonts w:ascii="ＭＳ 明朝" w:eastAsia="ＭＳ 明朝" w:hAnsi="ＭＳ 明朝" w:cs="Meiryo UI" w:hint="eastAsia"/>
          <w:szCs w:val="21"/>
        </w:rPr>
        <w:t>５</w:t>
      </w:r>
      <w:r w:rsidRPr="00CD3ECF">
        <w:rPr>
          <w:rFonts w:ascii="ＭＳ 明朝" w:eastAsia="ＭＳ 明朝" w:hAnsi="ＭＳ 明朝" w:cs="Meiryo UI" w:hint="eastAsia"/>
          <w:szCs w:val="21"/>
        </w:rPr>
        <w:t>）</w:t>
      </w:r>
    </w:p>
    <w:p w14:paraId="3101F899" w14:textId="15BD984B" w:rsidR="00E67367" w:rsidRPr="00CD3ECF" w:rsidRDefault="00E67367" w:rsidP="00E6736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525F5A" w:rsidRPr="00CD3ECF">
        <w:rPr>
          <w:rFonts w:ascii="ＭＳ 明朝" w:eastAsia="ＭＳ 明朝" w:hAnsi="ＭＳ 明朝" w:cs="Meiryo UI" w:hint="eastAsia"/>
          <w:szCs w:val="21"/>
        </w:rPr>
        <w:t>カ</w:t>
      </w:r>
      <w:r w:rsidRPr="00CD3ECF">
        <w:rPr>
          <w:rFonts w:ascii="ＭＳ 明朝" w:eastAsia="ＭＳ 明朝" w:hAnsi="ＭＳ 明朝" w:cs="Meiryo UI" w:hint="eastAsia"/>
          <w:szCs w:val="21"/>
        </w:rPr>
        <w:t>）</w:t>
      </w:r>
      <w:r w:rsidR="00A948CF" w:rsidRPr="00CD3ECF">
        <w:rPr>
          <w:rFonts w:ascii="ＭＳ 明朝" w:eastAsia="ＭＳ 明朝" w:hAnsi="ＭＳ 明朝" w:cs="Meiryo UI" w:hint="eastAsia"/>
          <w:szCs w:val="21"/>
        </w:rPr>
        <w:t>業務実施体制・業務実施計画・連絡調整体制（様式６）</w:t>
      </w:r>
    </w:p>
    <w:p w14:paraId="33AAE09F" w14:textId="3C7EE736" w:rsidR="00E67367" w:rsidRPr="00CD3ECF" w:rsidRDefault="00E67367" w:rsidP="00E67367">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キ</w:t>
      </w:r>
      <w:r w:rsidRPr="00CD3ECF">
        <w:rPr>
          <w:rFonts w:ascii="ＭＳ 明朝" w:eastAsia="ＭＳ 明朝" w:hAnsi="ＭＳ 明朝" w:cs="Meiryo UI" w:hint="eastAsia"/>
          <w:szCs w:val="21"/>
        </w:rPr>
        <w:t>）</w:t>
      </w:r>
      <w:r w:rsidR="00A948CF" w:rsidRPr="00CD3ECF">
        <w:rPr>
          <w:rFonts w:ascii="ＭＳ 明朝" w:eastAsia="ＭＳ 明朝" w:hAnsi="ＭＳ 明朝" w:cs="Meiryo UI" w:hint="eastAsia"/>
          <w:szCs w:val="21"/>
        </w:rPr>
        <w:t>企画提案書〔表紙〕（様式７）</w:t>
      </w:r>
    </w:p>
    <w:p w14:paraId="3D7801D6" w14:textId="6C6E6AFA" w:rsidR="00D9751E" w:rsidRPr="00CD3ECF" w:rsidRDefault="00E67367" w:rsidP="00207610">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ク</w:t>
      </w:r>
      <w:r w:rsidRPr="00CD3ECF">
        <w:rPr>
          <w:rFonts w:ascii="ＭＳ 明朝" w:eastAsia="ＭＳ 明朝" w:hAnsi="ＭＳ 明朝" w:cs="Meiryo UI" w:hint="eastAsia"/>
          <w:szCs w:val="21"/>
        </w:rPr>
        <w:t>）</w:t>
      </w:r>
      <w:r w:rsidR="00A948CF" w:rsidRPr="00CD3ECF">
        <w:rPr>
          <w:rFonts w:ascii="ＭＳ 明朝" w:eastAsia="ＭＳ 明朝" w:hAnsi="ＭＳ 明朝" w:cs="Meiryo UI" w:hint="eastAsia"/>
          <w:szCs w:val="21"/>
        </w:rPr>
        <w:t>企画提案書（様式８、９</w:t>
      </w:r>
      <w:r w:rsidR="00FD30FE" w:rsidRPr="00CD3ECF">
        <w:rPr>
          <w:rFonts w:ascii="ＭＳ 明朝" w:eastAsia="ＭＳ 明朝" w:hAnsi="ＭＳ 明朝" w:cs="Meiryo UI" w:hint="eastAsia"/>
          <w:szCs w:val="21"/>
        </w:rPr>
        <w:t>、1</w:t>
      </w:r>
      <w:r w:rsidR="00FD30FE" w:rsidRPr="00CD3ECF">
        <w:rPr>
          <w:rFonts w:ascii="ＭＳ 明朝" w:eastAsia="ＭＳ 明朝" w:hAnsi="ＭＳ 明朝" w:cs="Meiryo UI"/>
          <w:szCs w:val="21"/>
        </w:rPr>
        <w:t>0</w:t>
      </w:r>
      <w:r w:rsidR="00A948CF" w:rsidRPr="00CD3ECF">
        <w:rPr>
          <w:rFonts w:ascii="ＭＳ 明朝" w:eastAsia="ＭＳ 明朝" w:hAnsi="ＭＳ 明朝" w:cs="Meiryo UI" w:hint="eastAsia"/>
          <w:szCs w:val="21"/>
        </w:rPr>
        <w:t>）</w:t>
      </w:r>
    </w:p>
    <w:p w14:paraId="3FEB52EC" w14:textId="5F464877" w:rsidR="00A948CF" w:rsidRPr="00CD3ECF" w:rsidRDefault="00D9751E" w:rsidP="00207610">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ケ</w:t>
      </w:r>
      <w:r w:rsidRPr="00CD3ECF">
        <w:rPr>
          <w:rFonts w:ascii="ＭＳ 明朝" w:eastAsia="ＭＳ 明朝" w:hAnsi="ＭＳ 明朝" w:cs="Meiryo UI" w:hint="eastAsia"/>
          <w:szCs w:val="21"/>
        </w:rPr>
        <w:t>）</w:t>
      </w:r>
      <w:r w:rsidR="00A948CF" w:rsidRPr="00CD3ECF">
        <w:rPr>
          <w:rFonts w:ascii="ＭＳ 明朝" w:eastAsia="ＭＳ 明朝" w:hAnsi="ＭＳ 明朝" w:cs="Meiryo UI" w:hint="eastAsia"/>
          <w:szCs w:val="21"/>
        </w:rPr>
        <w:t>見積書（様式自由）</w:t>
      </w:r>
    </w:p>
    <w:p w14:paraId="41D8FBF4" w14:textId="34BCE2E3" w:rsidR="00444508" w:rsidRPr="00CD3ECF" w:rsidRDefault="00A948CF" w:rsidP="00207610">
      <w:pPr>
        <w:spacing w:line="0" w:lineRule="atLeast"/>
        <w:ind w:firstLineChars="200" w:firstLine="405"/>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コ</w:t>
      </w:r>
      <w:r w:rsidRPr="00CD3ECF">
        <w:rPr>
          <w:rFonts w:ascii="ＭＳ 明朝" w:eastAsia="ＭＳ 明朝" w:hAnsi="ＭＳ 明朝" w:cs="Meiryo UI" w:hint="eastAsia"/>
          <w:szCs w:val="21"/>
        </w:rPr>
        <w:t>）暴力団排除に関する誓約書（様式</w:t>
      </w:r>
      <w:r w:rsidR="0002483B" w:rsidRPr="00CD3ECF">
        <w:rPr>
          <w:rFonts w:ascii="ＭＳ 明朝" w:eastAsia="ＭＳ 明朝" w:hAnsi="ＭＳ 明朝" w:cs="Meiryo UI" w:hint="eastAsia"/>
          <w:szCs w:val="21"/>
        </w:rPr>
        <w:t>1</w:t>
      </w:r>
      <w:r w:rsidR="00FD30FE" w:rsidRPr="00CD3ECF">
        <w:rPr>
          <w:rFonts w:ascii="ＭＳ 明朝" w:eastAsia="ＭＳ 明朝" w:hAnsi="ＭＳ 明朝" w:cs="Meiryo UI"/>
          <w:szCs w:val="21"/>
        </w:rPr>
        <w:t>1</w:t>
      </w:r>
      <w:r w:rsidRPr="00CD3ECF">
        <w:rPr>
          <w:rFonts w:ascii="ＭＳ 明朝" w:eastAsia="ＭＳ 明朝" w:hAnsi="ＭＳ 明朝" w:cs="Meiryo UI" w:hint="eastAsia"/>
          <w:szCs w:val="21"/>
        </w:rPr>
        <w:t>）</w:t>
      </w:r>
    </w:p>
    <w:p w14:paraId="68944C75" w14:textId="0DD0BDD5" w:rsidR="00311643" w:rsidRPr="00CD3ECF" w:rsidRDefault="00311643" w:rsidP="00311643">
      <w:pPr>
        <w:spacing w:line="0" w:lineRule="atLeast"/>
        <w:ind w:leftChars="200" w:left="1012"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サ</w:t>
      </w:r>
      <w:r w:rsidRPr="00CD3ECF">
        <w:rPr>
          <w:rFonts w:ascii="ＭＳ 明朝" w:eastAsia="ＭＳ 明朝" w:hAnsi="ＭＳ 明朝" w:cs="Meiryo UI" w:hint="eastAsia"/>
          <w:szCs w:val="21"/>
        </w:rPr>
        <w:t>）法人の登記事項証明書（現在事項全部証明書又は履歴事項全部証明書。発行日から３ヶ月以内のもの。写し可。）</w:t>
      </w:r>
    </w:p>
    <w:p w14:paraId="3E9E4580" w14:textId="3D6A2445" w:rsidR="00311643" w:rsidRPr="00CD3ECF" w:rsidRDefault="00311643" w:rsidP="00311643">
      <w:pPr>
        <w:spacing w:line="0" w:lineRule="atLeast"/>
        <w:ind w:leftChars="200" w:left="1012"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シ</w:t>
      </w:r>
      <w:r w:rsidRPr="00CD3ECF">
        <w:rPr>
          <w:rFonts w:ascii="ＭＳ 明朝" w:eastAsia="ＭＳ 明朝" w:hAnsi="ＭＳ 明朝" w:cs="Meiryo UI" w:hint="eastAsia"/>
          <w:szCs w:val="21"/>
        </w:rPr>
        <w:t>）印鑑証明書（発行日から３ヶ月以内のもの。写し可。）</w:t>
      </w:r>
    </w:p>
    <w:p w14:paraId="7A409117" w14:textId="295F080E" w:rsidR="00311643" w:rsidRPr="00CD3ECF" w:rsidRDefault="00311643" w:rsidP="00311643">
      <w:pPr>
        <w:spacing w:line="0" w:lineRule="atLeast"/>
        <w:ind w:leftChars="200" w:left="1012"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ス</w:t>
      </w:r>
      <w:r w:rsidRPr="00CD3ECF">
        <w:rPr>
          <w:rFonts w:ascii="ＭＳ 明朝" w:eastAsia="ＭＳ 明朝" w:hAnsi="ＭＳ 明朝" w:cs="Meiryo UI" w:hint="eastAsia"/>
          <w:szCs w:val="21"/>
        </w:rPr>
        <w:t>）国税及び市税の未納がないことの証明書（発行日から３ヶ月以内のもの。写し可。）</w:t>
      </w:r>
    </w:p>
    <w:p w14:paraId="1A0B2089" w14:textId="77777777" w:rsidR="00311643" w:rsidRPr="00CD3ECF" w:rsidRDefault="00311643" w:rsidP="00ED63EF">
      <w:pPr>
        <w:spacing w:line="0" w:lineRule="atLeast"/>
        <w:ind w:leftChars="500" w:left="1822"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《国税》納税証明書（様式その３の３「法人税」及び「消費税及び地方消費税」について未納税額のない証明用）［国税納税地を管轄する税務署で証明］</w:t>
      </w:r>
    </w:p>
    <w:p w14:paraId="37EBE0F1" w14:textId="77777777" w:rsidR="00311643" w:rsidRPr="00CD3ECF" w:rsidRDefault="00311643" w:rsidP="00ED63EF">
      <w:pPr>
        <w:spacing w:line="0" w:lineRule="atLeast"/>
        <w:ind w:leftChars="500" w:left="1822"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《市税》直近２年分の法人市民税の納税証明書［所在地における市町村で証明］</w:t>
      </w:r>
    </w:p>
    <w:p w14:paraId="5B8B083C" w14:textId="1828F267" w:rsidR="00ED63EF" w:rsidRPr="00CD3ECF" w:rsidRDefault="00311643" w:rsidP="00ED63EF">
      <w:pPr>
        <w:spacing w:line="0" w:lineRule="atLeast"/>
        <w:ind w:leftChars="200" w:left="1012"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セ</w:t>
      </w:r>
      <w:r w:rsidRPr="00CD3ECF">
        <w:rPr>
          <w:rFonts w:ascii="ＭＳ 明朝" w:eastAsia="ＭＳ 明朝" w:hAnsi="ＭＳ 明朝" w:cs="Meiryo UI" w:hint="eastAsia"/>
          <w:szCs w:val="21"/>
        </w:rPr>
        <w:t>）</w:t>
      </w:r>
      <w:r w:rsidR="00ED63EF" w:rsidRPr="00CD3ECF">
        <w:rPr>
          <w:rFonts w:ascii="ＭＳ 明朝" w:eastAsia="ＭＳ 明朝" w:hAnsi="ＭＳ 明朝" w:cs="Meiryo UI" w:hint="eastAsia"/>
          <w:szCs w:val="21"/>
        </w:rPr>
        <w:t>申請者の経営状況を説明する書類</w:t>
      </w:r>
    </w:p>
    <w:p w14:paraId="02CFE59A" w14:textId="3975DB1E" w:rsidR="00311643" w:rsidRPr="00CD3ECF" w:rsidRDefault="00ED63EF" w:rsidP="00ED63EF">
      <w:pPr>
        <w:spacing w:line="0" w:lineRule="atLeast"/>
        <w:ind w:leftChars="500" w:left="1012"/>
        <w:jc w:val="left"/>
        <w:rPr>
          <w:rFonts w:ascii="ＭＳ 明朝" w:eastAsia="ＭＳ 明朝" w:hAnsi="ＭＳ 明朝" w:cs="Meiryo UI"/>
          <w:szCs w:val="21"/>
        </w:rPr>
      </w:pPr>
      <w:r w:rsidRPr="00CD3ECF">
        <w:rPr>
          <w:rFonts w:ascii="ＭＳ 明朝" w:eastAsia="ＭＳ 明朝" w:hAnsi="ＭＳ 明朝" w:cs="Meiryo UI" w:hint="eastAsia"/>
          <w:szCs w:val="21"/>
        </w:rPr>
        <w:t>貸借対照表及び損益計算書又は収支予算書及び収支決算書（提出日現在の属する事業年度の直近３年間分）</w:t>
      </w:r>
    </w:p>
    <w:p w14:paraId="7963DEA1" w14:textId="596194D5" w:rsidR="00ED63EF" w:rsidRPr="00CD3ECF" w:rsidRDefault="00ED63EF" w:rsidP="00ED63EF">
      <w:pPr>
        <w:spacing w:line="0" w:lineRule="atLeast"/>
        <w:ind w:leftChars="300" w:left="1012" w:hangingChars="200" w:hanging="405"/>
        <w:jc w:val="left"/>
        <w:rPr>
          <w:rFonts w:ascii="ＭＳ 明朝" w:eastAsia="ＭＳ 明朝" w:hAnsi="ＭＳ 明朝" w:cs="Meiryo UI"/>
          <w:szCs w:val="21"/>
        </w:rPr>
      </w:pPr>
      <w:r w:rsidRPr="00CD3ECF">
        <w:rPr>
          <w:rFonts w:ascii="ＭＳ 明朝" w:eastAsia="ＭＳ 明朝" w:hAnsi="ＭＳ 明朝" w:cs="Meiryo UI" w:hint="eastAsia"/>
          <w:szCs w:val="21"/>
        </w:rPr>
        <w:t>※上記の（</w:t>
      </w:r>
      <w:r w:rsidR="00B81972">
        <w:rPr>
          <w:rFonts w:ascii="ＭＳ 明朝" w:eastAsia="ＭＳ 明朝" w:hAnsi="ＭＳ 明朝" w:cs="Meiryo UI" w:hint="eastAsia"/>
          <w:szCs w:val="21"/>
        </w:rPr>
        <w:t>サ</w:t>
      </w:r>
      <w:r w:rsidRPr="00CD3ECF">
        <w:rPr>
          <w:rFonts w:ascii="ＭＳ 明朝" w:eastAsia="ＭＳ 明朝" w:hAnsi="ＭＳ 明朝" w:cs="Meiryo UI" w:hint="eastAsia"/>
          <w:szCs w:val="21"/>
        </w:rPr>
        <w:t>）～（</w:t>
      </w:r>
      <w:r w:rsidR="00B81972">
        <w:rPr>
          <w:rFonts w:ascii="ＭＳ 明朝" w:eastAsia="ＭＳ 明朝" w:hAnsi="ＭＳ 明朝" w:cs="Meiryo UI" w:hint="eastAsia"/>
          <w:szCs w:val="21"/>
        </w:rPr>
        <w:t>セ</w:t>
      </w:r>
      <w:r w:rsidRPr="00CD3ECF">
        <w:rPr>
          <w:rFonts w:ascii="ＭＳ 明朝" w:eastAsia="ＭＳ 明朝" w:hAnsi="ＭＳ 明朝" w:cs="Meiryo UI" w:hint="eastAsia"/>
          <w:szCs w:val="21"/>
        </w:rPr>
        <w:t>）については、大和高田市物品購入等競争入札参加資格者登録名簿又は大和高田市建設工事等競争入札参加資格者登録名簿に登録している者である場合、提出の必要はない。</w:t>
      </w:r>
    </w:p>
    <w:p w14:paraId="3C469FC6" w14:textId="77777777" w:rsidR="00E84DAC" w:rsidRPr="00CD3ECF" w:rsidRDefault="00E84DAC" w:rsidP="00207610">
      <w:pPr>
        <w:spacing w:line="0" w:lineRule="atLeast"/>
        <w:ind w:firstLineChars="200" w:firstLine="405"/>
        <w:jc w:val="left"/>
        <w:rPr>
          <w:rFonts w:ascii="ＭＳ 明朝" w:eastAsia="ＭＳ 明朝" w:hAnsi="ＭＳ 明朝" w:cs="Meiryo UI"/>
          <w:szCs w:val="21"/>
        </w:rPr>
      </w:pPr>
    </w:p>
    <w:p w14:paraId="7C6C4A7D" w14:textId="77777777" w:rsidR="00964B12" w:rsidRPr="00CD3ECF" w:rsidRDefault="00316C6C" w:rsidP="00964B12">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11</w:t>
      </w:r>
      <w:r w:rsidR="00964B12" w:rsidRPr="00CD3ECF">
        <w:rPr>
          <w:rFonts w:ascii="ＭＳ 明朝" w:eastAsia="ＭＳ 明朝" w:hAnsi="ＭＳ 明朝" w:cs="Meiryo UI" w:hint="eastAsia"/>
          <w:b/>
          <w:szCs w:val="21"/>
        </w:rPr>
        <w:t>．企画提案書の作成について</w:t>
      </w:r>
    </w:p>
    <w:p w14:paraId="61729C43" w14:textId="77777777" w:rsidR="00964B12" w:rsidRPr="00CD3ECF" w:rsidRDefault="00964B12" w:rsidP="00964B12">
      <w:pPr>
        <w:widowControl/>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 xml:space="preserve">　　</w:t>
      </w:r>
      <w:r w:rsidRPr="00CD3ECF">
        <w:rPr>
          <w:rFonts w:ascii="ＭＳ 明朝" w:eastAsia="ＭＳ 明朝" w:hAnsi="ＭＳ 明朝" w:cs="Meiryo UI" w:hint="eastAsia"/>
          <w:szCs w:val="21"/>
        </w:rPr>
        <w:t>企画提案書の作成は次のとおりとする。</w:t>
      </w:r>
    </w:p>
    <w:p w14:paraId="04E1A41D" w14:textId="77777777" w:rsidR="00964B12" w:rsidRPr="00CD3ECF" w:rsidRDefault="00964B12" w:rsidP="00964B12">
      <w:pPr>
        <w:widowControl/>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（１）共通事項</w:t>
      </w:r>
      <w:r w:rsidRPr="00CD3ECF">
        <w:rPr>
          <w:rFonts w:ascii="ＭＳ 明朝" w:eastAsia="ＭＳ 明朝" w:hAnsi="ＭＳ 明朝" w:cs="Meiryo UI"/>
          <w:szCs w:val="21"/>
        </w:rPr>
        <w:br/>
      </w:r>
      <w:r w:rsidRPr="00CD3ECF">
        <w:rPr>
          <w:rFonts w:ascii="ＭＳ 明朝" w:eastAsia="ＭＳ 明朝" w:hAnsi="ＭＳ 明朝" w:cs="Meiryo UI" w:hint="eastAsia"/>
          <w:szCs w:val="21"/>
        </w:rPr>
        <w:t xml:space="preserve">　　　①</w:t>
      </w:r>
      <w:bookmarkStart w:id="5" w:name="_Hlk103763874"/>
      <w:r w:rsidRPr="00CD3ECF">
        <w:rPr>
          <w:rFonts w:ascii="ＭＳ 明朝" w:eastAsia="ＭＳ 明朝" w:hAnsi="ＭＳ 明朝" w:cs="Meiryo UI" w:hint="eastAsia"/>
          <w:szCs w:val="21"/>
        </w:rPr>
        <w:t>企画提案書</w:t>
      </w:r>
      <w:bookmarkEnd w:id="5"/>
      <w:r w:rsidRPr="00CD3ECF">
        <w:rPr>
          <w:rFonts w:ascii="ＭＳ 明朝" w:eastAsia="ＭＳ 明朝" w:hAnsi="ＭＳ 明朝" w:cs="Meiryo UI" w:hint="eastAsia"/>
          <w:szCs w:val="21"/>
        </w:rPr>
        <w:t>は１社につき１点とする。</w:t>
      </w:r>
    </w:p>
    <w:p w14:paraId="5F61A3FB" w14:textId="59D0301C" w:rsidR="00964B12" w:rsidRPr="00CD3ECF" w:rsidRDefault="00964B12" w:rsidP="00964B12">
      <w:pPr>
        <w:widowControl/>
        <w:spacing w:line="0" w:lineRule="atLeast"/>
        <w:jc w:val="left"/>
        <w:rPr>
          <w:rFonts w:ascii="ＭＳ 明朝" w:eastAsia="ＭＳ 明朝" w:hAnsi="ＭＳ 明朝" w:cs="Meiryo UI"/>
          <w:color w:val="000000" w:themeColor="text1"/>
          <w:szCs w:val="21"/>
        </w:rPr>
      </w:pPr>
      <w:r w:rsidRPr="00CD3ECF">
        <w:rPr>
          <w:rFonts w:ascii="ＭＳ 明朝" w:eastAsia="ＭＳ 明朝" w:hAnsi="ＭＳ 明朝" w:cs="Meiryo UI" w:hint="eastAsia"/>
          <w:szCs w:val="21"/>
        </w:rPr>
        <w:t xml:space="preserve">　　　②日本工業規格A4様式を縦に使用し左とじすること。</w:t>
      </w:r>
      <w:r w:rsidRPr="00CD3ECF">
        <w:rPr>
          <w:rFonts w:ascii="ＭＳ 明朝" w:eastAsia="ＭＳ 明朝" w:hAnsi="ＭＳ 明朝" w:cs="Meiryo UI"/>
          <w:szCs w:val="21"/>
        </w:rPr>
        <w:br/>
      </w:r>
      <w:r w:rsidRPr="00CD3ECF">
        <w:rPr>
          <w:rFonts w:ascii="ＭＳ 明朝" w:eastAsia="ＭＳ 明朝" w:hAnsi="ＭＳ 明朝" w:cs="Meiryo UI" w:hint="eastAsia"/>
          <w:szCs w:val="21"/>
        </w:rPr>
        <w:t xml:space="preserve">　　　③文字サイズは10ポイント以上とする（但し図表中の文字は10ポイント以下でも可）</w:t>
      </w:r>
      <w:r w:rsidRPr="00CD3ECF">
        <w:rPr>
          <w:rFonts w:ascii="ＭＳ 明朝" w:eastAsia="ＭＳ 明朝" w:hAnsi="ＭＳ 明朝" w:cs="Meiryo UI"/>
          <w:szCs w:val="21"/>
        </w:rPr>
        <w:br/>
      </w:r>
      <w:r w:rsidRPr="00CD3ECF">
        <w:rPr>
          <w:rFonts w:ascii="ＭＳ 明朝" w:eastAsia="ＭＳ 明朝" w:hAnsi="ＭＳ 明朝" w:cs="Meiryo UI" w:hint="eastAsia"/>
          <w:szCs w:val="21"/>
        </w:rPr>
        <w:t xml:space="preserve">　　　④</w:t>
      </w:r>
      <w:r w:rsidRPr="00CD3ECF">
        <w:rPr>
          <w:rFonts w:ascii="ＭＳ 明朝" w:eastAsia="ＭＳ 明朝" w:hAnsi="ＭＳ 明朝" w:cs="Meiryo UI" w:hint="eastAsia"/>
          <w:color w:val="000000" w:themeColor="text1"/>
          <w:szCs w:val="21"/>
        </w:rPr>
        <w:t>様式</w:t>
      </w:r>
      <w:r w:rsidR="00316D8F" w:rsidRPr="00CD3ECF">
        <w:rPr>
          <w:rFonts w:ascii="ＭＳ 明朝" w:eastAsia="ＭＳ 明朝" w:hAnsi="ＭＳ 明朝" w:cs="Meiryo UI" w:hint="eastAsia"/>
          <w:szCs w:val="21"/>
        </w:rPr>
        <w:t>７</w:t>
      </w:r>
      <w:r w:rsidR="006B2B74" w:rsidRPr="00CD3ECF">
        <w:rPr>
          <w:rFonts w:ascii="ＭＳ 明朝" w:eastAsia="ＭＳ 明朝" w:hAnsi="ＭＳ 明朝" w:cs="Meiryo UI" w:hint="eastAsia"/>
          <w:color w:val="000000" w:themeColor="text1"/>
          <w:szCs w:val="21"/>
        </w:rPr>
        <w:t>は</w:t>
      </w:r>
      <w:r w:rsidRPr="00CD3ECF">
        <w:rPr>
          <w:rFonts w:ascii="ＭＳ 明朝" w:eastAsia="ＭＳ 明朝" w:hAnsi="ＭＳ 明朝" w:cs="Meiryo UI" w:hint="eastAsia"/>
          <w:color w:val="000000" w:themeColor="text1"/>
          <w:szCs w:val="21"/>
        </w:rPr>
        <w:t>1枚</w:t>
      </w:r>
      <w:r w:rsidR="00316D8F" w:rsidRPr="00CD3ECF">
        <w:rPr>
          <w:rFonts w:ascii="ＭＳ 明朝" w:eastAsia="ＭＳ 明朝" w:hAnsi="ＭＳ 明朝" w:cs="Meiryo UI" w:hint="eastAsia"/>
          <w:color w:val="000000" w:themeColor="text1"/>
          <w:szCs w:val="21"/>
        </w:rPr>
        <w:t>、様式</w:t>
      </w:r>
      <w:r w:rsidR="00316D8F" w:rsidRPr="00CD3ECF">
        <w:rPr>
          <w:rFonts w:ascii="ＭＳ 明朝" w:eastAsia="ＭＳ 明朝" w:hAnsi="ＭＳ 明朝" w:cs="Meiryo UI" w:hint="eastAsia"/>
          <w:szCs w:val="21"/>
        </w:rPr>
        <w:t>８</w:t>
      </w:r>
      <w:r w:rsidR="00316D8F" w:rsidRPr="00CD3ECF">
        <w:rPr>
          <w:rFonts w:ascii="ＭＳ 明朝" w:eastAsia="ＭＳ 明朝" w:hAnsi="ＭＳ 明朝" w:cs="Meiryo UI" w:hint="eastAsia"/>
          <w:color w:val="000000" w:themeColor="text1"/>
          <w:szCs w:val="21"/>
        </w:rPr>
        <w:t>～</w:t>
      </w:r>
      <w:r w:rsidR="0054699E" w:rsidRPr="00CD3ECF">
        <w:rPr>
          <w:rFonts w:ascii="ＭＳ 明朝" w:eastAsia="ＭＳ 明朝" w:hAnsi="ＭＳ 明朝" w:cs="Meiryo UI" w:hint="eastAsia"/>
          <w:color w:val="000000" w:themeColor="text1"/>
          <w:szCs w:val="21"/>
        </w:rPr>
        <w:t>１０</w:t>
      </w:r>
      <w:r w:rsidR="00316D8F" w:rsidRPr="00CD3ECF">
        <w:rPr>
          <w:rFonts w:ascii="ＭＳ 明朝" w:eastAsia="ＭＳ 明朝" w:hAnsi="ＭＳ 明朝" w:cs="Meiryo UI" w:hint="eastAsia"/>
          <w:color w:val="000000" w:themeColor="text1"/>
          <w:szCs w:val="21"/>
        </w:rPr>
        <w:t>は合計</w:t>
      </w:r>
      <w:r w:rsidR="00DF03AD" w:rsidRPr="00CD3ECF">
        <w:rPr>
          <w:rFonts w:ascii="ＭＳ 明朝" w:eastAsia="ＭＳ 明朝" w:hAnsi="ＭＳ 明朝" w:cs="Meiryo UI" w:hint="eastAsia"/>
          <w:color w:val="000000" w:themeColor="text1"/>
          <w:szCs w:val="21"/>
        </w:rPr>
        <w:t>１０</w:t>
      </w:r>
      <w:r w:rsidR="00316D8F" w:rsidRPr="00CD3ECF">
        <w:rPr>
          <w:rFonts w:ascii="ＭＳ 明朝" w:eastAsia="ＭＳ 明朝" w:hAnsi="ＭＳ 明朝" w:cs="Meiryo UI" w:hint="eastAsia"/>
          <w:color w:val="000000" w:themeColor="text1"/>
          <w:szCs w:val="21"/>
        </w:rPr>
        <w:t>枚以内</w:t>
      </w:r>
      <w:r w:rsidRPr="00CD3ECF">
        <w:rPr>
          <w:rFonts w:ascii="ＭＳ 明朝" w:eastAsia="ＭＳ 明朝" w:hAnsi="ＭＳ 明朝" w:cs="Meiryo UI" w:hint="eastAsia"/>
          <w:color w:val="000000" w:themeColor="text1"/>
          <w:szCs w:val="21"/>
        </w:rPr>
        <w:t>で作成し片面印刷とする。</w:t>
      </w:r>
    </w:p>
    <w:p w14:paraId="3FDCBDE8" w14:textId="77777777" w:rsidR="008C5D7F" w:rsidRPr="00CD3ECF" w:rsidRDefault="008C5D7F" w:rsidP="00030877">
      <w:pPr>
        <w:widowControl/>
        <w:spacing w:line="0" w:lineRule="atLeast"/>
        <w:ind w:firstLineChars="400" w:firstLine="810"/>
        <w:jc w:val="left"/>
        <w:rPr>
          <w:rFonts w:ascii="ＭＳ 明朝" w:eastAsia="ＭＳ 明朝" w:hAnsi="ＭＳ 明朝" w:cs="Meiryo UI"/>
          <w:szCs w:val="21"/>
        </w:rPr>
      </w:pPr>
      <w:r w:rsidRPr="00CD3ECF">
        <w:rPr>
          <w:rFonts w:ascii="ＭＳ 明朝" w:eastAsia="ＭＳ 明朝" w:hAnsi="ＭＳ 明朝" w:cs="Meiryo UI" w:hint="eastAsia"/>
          <w:szCs w:val="21"/>
        </w:rPr>
        <w:t>様式</w:t>
      </w:r>
      <w:r w:rsidR="00EE4CB6"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 xml:space="preserve">　企画提案書</w:t>
      </w:r>
      <w:r w:rsidR="00A948CF"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表紙</w:t>
      </w:r>
      <w:r w:rsidR="00A948CF" w:rsidRPr="00CD3ECF">
        <w:rPr>
          <w:rFonts w:ascii="ＭＳ 明朝" w:eastAsia="ＭＳ 明朝" w:hAnsi="ＭＳ 明朝" w:cs="Meiryo UI" w:hint="eastAsia"/>
          <w:szCs w:val="21"/>
        </w:rPr>
        <w:t>〕</w:t>
      </w:r>
    </w:p>
    <w:p w14:paraId="126E5270" w14:textId="5039BAC0" w:rsidR="00983917" w:rsidRPr="00CD3ECF" w:rsidRDefault="00964B12" w:rsidP="00030877">
      <w:pPr>
        <w:widowControl/>
        <w:spacing w:line="0" w:lineRule="atLeast"/>
        <w:ind w:firstLineChars="400" w:firstLine="810"/>
        <w:jc w:val="left"/>
        <w:rPr>
          <w:rFonts w:ascii="ＭＳ 明朝" w:eastAsia="ＭＳ 明朝" w:hAnsi="ＭＳ 明朝" w:cs="Meiryo UI"/>
          <w:szCs w:val="21"/>
        </w:rPr>
      </w:pPr>
      <w:r w:rsidRPr="00CD3ECF">
        <w:rPr>
          <w:rFonts w:ascii="ＭＳ 明朝" w:eastAsia="ＭＳ 明朝" w:hAnsi="ＭＳ 明朝" w:cs="Meiryo UI" w:hint="eastAsia"/>
          <w:szCs w:val="21"/>
        </w:rPr>
        <w:t>様式</w:t>
      </w:r>
      <w:r w:rsidR="00EE4CB6" w:rsidRPr="00CD3ECF">
        <w:rPr>
          <w:rFonts w:ascii="ＭＳ 明朝" w:eastAsia="ＭＳ 明朝" w:hAnsi="ＭＳ 明朝" w:cs="Meiryo UI" w:hint="eastAsia"/>
          <w:szCs w:val="21"/>
        </w:rPr>
        <w:t>８</w:t>
      </w:r>
      <w:r w:rsidRPr="00CD3ECF">
        <w:rPr>
          <w:rFonts w:ascii="ＭＳ 明朝" w:eastAsia="ＭＳ 明朝" w:hAnsi="ＭＳ 明朝" w:cs="Meiryo UI" w:hint="eastAsia"/>
          <w:szCs w:val="21"/>
        </w:rPr>
        <w:t xml:space="preserve">　</w:t>
      </w:r>
      <w:r w:rsidR="00C14E74" w:rsidRPr="00CD3ECF">
        <w:rPr>
          <w:rFonts w:ascii="ＭＳ 明朝" w:eastAsia="ＭＳ 明朝" w:hAnsi="ＭＳ 明朝" w:cs="Meiryo UI" w:hint="eastAsia"/>
          <w:szCs w:val="21"/>
        </w:rPr>
        <w:t>幼保再編計画</w:t>
      </w:r>
      <w:r w:rsidR="0002483B" w:rsidRPr="00CD3ECF">
        <w:rPr>
          <w:rFonts w:ascii="ＭＳ 明朝" w:eastAsia="ＭＳ 明朝" w:hAnsi="ＭＳ 明朝" w:cs="Meiryo UI" w:hint="eastAsia"/>
          <w:szCs w:val="21"/>
        </w:rPr>
        <w:t>策定についての</w:t>
      </w:r>
      <w:r w:rsidR="00983917" w:rsidRPr="00CD3ECF">
        <w:rPr>
          <w:rFonts w:ascii="ＭＳ 明朝" w:eastAsia="ＭＳ 明朝" w:hAnsi="ＭＳ 明朝" w:cs="Meiryo UI" w:hint="eastAsia"/>
          <w:szCs w:val="21"/>
        </w:rPr>
        <w:t>考え方</w:t>
      </w:r>
      <w:r w:rsidR="00EE4CB6" w:rsidRPr="00CD3ECF">
        <w:rPr>
          <w:rFonts w:ascii="ＭＳ 明朝" w:eastAsia="ＭＳ 明朝" w:hAnsi="ＭＳ 明朝" w:cs="Meiryo UI" w:hint="eastAsia"/>
          <w:szCs w:val="21"/>
        </w:rPr>
        <w:t xml:space="preserve"> </w:t>
      </w:r>
    </w:p>
    <w:p w14:paraId="41C570AB" w14:textId="0F2A469C" w:rsidR="00537D6D" w:rsidRPr="00CD3ECF" w:rsidRDefault="00DE22F0" w:rsidP="00AA5AEF">
      <w:pPr>
        <w:widowControl/>
        <w:spacing w:line="0" w:lineRule="atLeast"/>
        <w:ind w:leftChars="800" w:left="1620"/>
        <w:jc w:val="left"/>
        <w:rPr>
          <w:rFonts w:ascii="ＭＳ 明朝" w:eastAsia="ＭＳ 明朝" w:hAnsi="ＭＳ 明朝" w:cs="Meiryo UI"/>
          <w:szCs w:val="21"/>
        </w:rPr>
      </w:pPr>
      <w:r w:rsidRPr="00CD3ECF">
        <w:rPr>
          <w:rFonts w:ascii="ＭＳ 明朝" w:eastAsia="ＭＳ 明朝" w:hAnsi="ＭＳ 明朝" w:cs="Meiryo UI" w:hint="eastAsia"/>
          <w:szCs w:val="21"/>
        </w:rPr>
        <w:t>※ページ２における第２次審査（プレゼンテーション・ヒアリング）の評価項目ア～</w:t>
      </w:r>
      <w:r w:rsidR="00587DAE" w:rsidRPr="00CD3ECF">
        <w:rPr>
          <w:rFonts w:ascii="ＭＳ 明朝" w:eastAsia="ＭＳ 明朝" w:hAnsi="ＭＳ 明朝" w:cs="Meiryo UI" w:hint="eastAsia"/>
          <w:szCs w:val="21"/>
        </w:rPr>
        <w:t>ク</w:t>
      </w:r>
      <w:r w:rsidRPr="00CD3ECF">
        <w:rPr>
          <w:rFonts w:ascii="ＭＳ 明朝" w:eastAsia="ＭＳ 明朝" w:hAnsi="ＭＳ 明朝" w:cs="Meiryo UI" w:hint="eastAsia"/>
          <w:szCs w:val="21"/>
        </w:rPr>
        <w:t>について</w:t>
      </w:r>
    </w:p>
    <w:p w14:paraId="2C5C3515" w14:textId="482F267A" w:rsidR="0054699E" w:rsidRPr="00CD3ECF" w:rsidRDefault="0054699E" w:rsidP="0054699E">
      <w:pPr>
        <w:widowControl/>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様式９　公立保育所</w:t>
      </w:r>
      <w:r w:rsidR="00276E42" w:rsidRPr="00CD3ECF">
        <w:rPr>
          <w:rFonts w:ascii="ＭＳ 明朝" w:eastAsia="ＭＳ 明朝" w:hAnsi="ＭＳ 明朝" w:cs="Meiryo UI" w:hint="eastAsia"/>
          <w:szCs w:val="21"/>
        </w:rPr>
        <w:t>閉所</w:t>
      </w:r>
      <w:r w:rsidRPr="00CD3ECF">
        <w:rPr>
          <w:rFonts w:ascii="ＭＳ 明朝" w:eastAsia="ＭＳ 明朝" w:hAnsi="ＭＳ 明朝" w:cs="Meiryo UI" w:hint="eastAsia"/>
          <w:szCs w:val="21"/>
        </w:rPr>
        <w:t>プロセス</w:t>
      </w:r>
      <w:r w:rsidR="00403746" w:rsidRPr="00CD3ECF">
        <w:rPr>
          <w:rFonts w:ascii="ＭＳ 明朝" w:eastAsia="ＭＳ 明朝" w:hAnsi="ＭＳ 明朝" w:cs="Meiryo UI" w:hint="eastAsia"/>
          <w:szCs w:val="21"/>
        </w:rPr>
        <w:t>（案）</w:t>
      </w:r>
    </w:p>
    <w:p w14:paraId="2D5D4E68" w14:textId="4766E168" w:rsidR="00964B12" w:rsidRPr="00CD3ECF" w:rsidRDefault="00964B12" w:rsidP="00030877">
      <w:pPr>
        <w:widowControl/>
        <w:spacing w:line="0" w:lineRule="atLeast"/>
        <w:ind w:firstLineChars="400" w:firstLine="810"/>
        <w:jc w:val="left"/>
        <w:rPr>
          <w:rFonts w:ascii="ＭＳ 明朝" w:eastAsia="ＭＳ 明朝" w:hAnsi="ＭＳ 明朝" w:cs="Meiryo UI"/>
          <w:szCs w:val="21"/>
        </w:rPr>
      </w:pPr>
      <w:r w:rsidRPr="00CD3ECF">
        <w:rPr>
          <w:rFonts w:ascii="ＭＳ 明朝" w:eastAsia="ＭＳ 明朝" w:hAnsi="ＭＳ 明朝" w:cs="Meiryo UI" w:hint="eastAsia"/>
          <w:szCs w:val="21"/>
        </w:rPr>
        <w:t>様式</w:t>
      </w:r>
      <w:r w:rsidR="0054699E" w:rsidRPr="00CD3ECF">
        <w:rPr>
          <w:rFonts w:ascii="ＭＳ 明朝" w:eastAsia="ＭＳ 明朝" w:hAnsi="ＭＳ 明朝" w:cs="Meiryo UI" w:hint="eastAsia"/>
          <w:szCs w:val="21"/>
        </w:rPr>
        <w:t>１０</w:t>
      </w:r>
      <w:r w:rsidR="00EE4CB6" w:rsidRPr="00CD3ECF">
        <w:rPr>
          <w:rFonts w:ascii="ＭＳ 明朝" w:eastAsia="ＭＳ 明朝" w:hAnsi="ＭＳ 明朝" w:cs="Meiryo UI"/>
          <w:szCs w:val="21"/>
        </w:rPr>
        <w:t xml:space="preserve">  </w:t>
      </w:r>
      <w:r w:rsidR="0002483B" w:rsidRPr="00CD3ECF">
        <w:rPr>
          <w:rFonts w:ascii="ＭＳ 明朝" w:eastAsia="ＭＳ 明朝" w:hAnsi="ＭＳ 明朝" w:cs="Meiryo UI" w:hint="eastAsia"/>
          <w:szCs w:val="21"/>
        </w:rPr>
        <w:t>その他、追加提案</w:t>
      </w:r>
    </w:p>
    <w:p w14:paraId="6F95BCB4" w14:textId="77777777" w:rsidR="00964B12" w:rsidRPr="00CD3ECF" w:rsidRDefault="00964B12" w:rsidP="0002483B">
      <w:pPr>
        <w:widowControl/>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（２）提案書構成</w:t>
      </w:r>
    </w:p>
    <w:p w14:paraId="5E7525D2" w14:textId="2147498C" w:rsidR="00867791" w:rsidRPr="00CD3ECF" w:rsidRDefault="00964B12" w:rsidP="00964B12">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提案書の項目及び内容は、仕様書記載の要件を踏まえ、各様式タイトルにあわせること。</w:t>
      </w:r>
    </w:p>
    <w:p w14:paraId="3F10BA8A" w14:textId="77777777" w:rsidR="001B7B39" w:rsidRPr="00CD3ECF" w:rsidRDefault="001B7B39">
      <w:pPr>
        <w:widowControl/>
        <w:jc w:val="left"/>
        <w:rPr>
          <w:rFonts w:ascii="ＭＳ 明朝" w:eastAsia="ＭＳ 明朝" w:hAnsi="ＭＳ 明朝" w:cs="Meiryo UI"/>
          <w:b/>
          <w:szCs w:val="21"/>
        </w:rPr>
      </w:pPr>
      <w:r w:rsidRPr="00CD3ECF">
        <w:rPr>
          <w:rFonts w:ascii="ＭＳ 明朝" w:eastAsia="ＭＳ 明朝" w:hAnsi="ＭＳ 明朝" w:cs="Meiryo UI"/>
          <w:b/>
          <w:szCs w:val="21"/>
        </w:rPr>
        <w:br w:type="page"/>
      </w:r>
    </w:p>
    <w:p w14:paraId="5414E772" w14:textId="5CB5A1E5" w:rsidR="00E67367" w:rsidRPr="00CD3ECF" w:rsidRDefault="00316C6C" w:rsidP="00E67367">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lastRenderedPageBreak/>
        <w:t>12</w:t>
      </w:r>
      <w:r w:rsidR="00E67367" w:rsidRPr="00CD3ECF">
        <w:rPr>
          <w:rFonts w:ascii="ＭＳ 明朝" w:eastAsia="ＭＳ 明朝" w:hAnsi="ＭＳ 明朝" w:cs="Meiryo UI" w:hint="eastAsia"/>
          <w:b/>
          <w:szCs w:val="21"/>
        </w:rPr>
        <w:t>.　第１次審査（書類審査）の結果通知</w:t>
      </w:r>
    </w:p>
    <w:p w14:paraId="34F9E38B" w14:textId="12284152" w:rsidR="00E6736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b/>
          <w:szCs w:val="21"/>
        </w:rPr>
        <w:t xml:space="preserve">　　</w:t>
      </w:r>
      <w:r w:rsidRPr="00CD3ECF">
        <w:rPr>
          <w:rFonts w:ascii="ＭＳ 明朝" w:eastAsia="ＭＳ 明朝" w:hAnsi="ＭＳ 明朝" w:cs="Meiryo UI" w:hint="eastAsia"/>
          <w:szCs w:val="21"/>
        </w:rPr>
        <w:t xml:space="preserve">　第１次審査の結果は、令和</w:t>
      </w:r>
      <w:r w:rsidR="00BF3398"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BF3398" w:rsidRPr="00CD3ECF">
        <w:rPr>
          <w:rFonts w:ascii="ＭＳ 明朝" w:eastAsia="ＭＳ 明朝" w:hAnsi="ＭＳ 明朝" w:cs="Meiryo UI" w:hint="eastAsia"/>
          <w:szCs w:val="21"/>
        </w:rPr>
        <w:t>６</w:t>
      </w:r>
      <w:r w:rsidRPr="00CD3ECF">
        <w:rPr>
          <w:rFonts w:ascii="ＭＳ 明朝" w:eastAsia="ＭＳ 明朝" w:hAnsi="ＭＳ 明朝" w:cs="Meiryo UI" w:hint="eastAsia"/>
          <w:szCs w:val="21"/>
        </w:rPr>
        <w:t>月</w:t>
      </w:r>
      <w:r w:rsidR="00BF3398" w:rsidRPr="00CD3ECF">
        <w:rPr>
          <w:rFonts w:ascii="ＭＳ 明朝" w:eastAsia="ＭＳ 明朝" w:hAnsi="ＭＳ 明朝" w:cs="Meiryo UI" w:hint="eastAsia"/>
          <w:szCs w:val="21"/>
        </w:rPr>
        <w:t>下</w:t>
      </w:r>
      <w:r w:rsidR="00C806E5" w:rsidRPr="00CD3ECF">
        <w:rPr>
          <w:rFonts w:ascii="ＭＳ 明朝" w:eastAsia="ＭＳ 明朝" w:hAnsi="ＭＳ 明朝" w:cs="Meiryo UI" w:hint="eastAsia"/>
          <w:szCs w:val="21"/>
        </w:rPr>
        <w:t>旬</w:t>
      </w:r>
      <w:r w:rsidRPr="00CD3ECF">
        <w:rPr>
          <w:rFonts w:ascii="ＭＳ 明朝" w:eastAsia="ＭＳ 明朝" w:hAnsi="ＭＳ 明朝" w:cs="Meiryo UI" w:hint="eastAsia"/>
          <w:szCs w:val="21"/>
        </w:rPr>
        <w:t>に</w:t>
      </w:r>
      <w:r w:rsidR="00C806E5" w:rsidRPr="00CD3ECF">
        <w:rPr>
          <w:rFonts w:ascii="ＭＳ 明朝" w:eastAsia="ＭＳ 明朝" w:hAnsi="ＭＳ 明朝" w:cs="Meiryo UI" w:hint="eastAsia"/>
          <w:szCs w:val="21"/>
        </w:rPr>
        <w:t>電子メール</w:t>
      </w:r>
      <w:r w:rsidRPr="00CD3ECF">
        <w:rPr>
          <w:rFonts w:ascii="ＭＳ 明朝" w:eastAsia="ＭＳ 明朝" w:hAnsi="ＭＳ 明朝" w:cs="Meiryo UI" w:hint="eastAsia"/>
          <w:szCs w:val="21"/>
        </w:rPr>
        <w:t>で通知します。</w:t>
      </w:r>
    </w:p>
    <w:p w14:paraId="2D5E9B17" w14:textId="77777777" w:rsidR="00F528EF" w:rsidRPr="00CD3ECF" w:rsidRDefault="00F528EF" w:rsidP="00E67367">
      <w:pPr>
        <w:spacing w:line="0" w:lineRule="atLeast"/>
        <w:jc w:val="left"/>
        <w:rPr>
          <w:rFonts w:ascii="ＭＳ 明朝" w:eastAsia="ＭＳ 明朝" w:hAnsi="ＭＳ 明朝" w:cs="Meiryo UI"/>
          <w:szCs w:val="21"/>
        </w:rPr>
      </w:pPr>
    </w:p>
    <w:p w14:paraId="719B09C2" w14:textId="77777777" w:rsidR="00E67367" w:rsidRPr="00CD3ECF" w:rsidRDefault="00316C6C" w:rsidP="00E67367">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13</w:t>
      </w:r>
      <w:r w:rsidR="00E67367" w:rsidRPr="00CD3ECF">
        <w:rPr>
          <w:rFonts w:ascii="ＭＳ 明朝" w:eastAsia="ＭＳ 明朝" w:hAnsi="ＭＳ 明朝" w:cs="Meiryo UI" w:hint="eastAsia"/>
          <w:b/>
          <w:szCs w:val="21"/>
        </w:rPr>
        <w:t>.　第２次審査（ヒアリング）の実施</w:t>
      </w:r>
    </w:p>
    <w:p w14:paraId="63D25581" w14:textId="3247E304" w:rsidR="00E6736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（１）　実 施 日：令和</w:t>
      </w:r>
      <w:r w:rsidR="00BF3398"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年</w:t>
      </w:r>
      <w:r w:rsidR="00BF3398"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月</w:t>
      </w:r>
      <w:r w:rsidR="00BF3398" w:rsidRPr="00CD3ECF">
        <w:rPr>
          <w:rFonts w:ascii="ＭＳ 明朝" w:eastAsia="ＭＳ 明朝" w:hAnsi="ＭＳ 明朝" w:cs="Meiryo UI" w:hint="eastAsia"/>
          <w:szCs w:val="21"/>
        </w:rPr>
        <w:t>７</w:t>
      </w:r>
      <w:r w:rsidRPr="00CD3ECF">
        <w:rPr>
          <w:rFonts w:ascii="ＭＳ 明朝" w:eastAsia="ＭＳ 明朝" w:hAnsi="ＭＳ 明朝" w:cs="Meiryo UI" w:hint="eastAsia"/>
          <w:szCs w:val="21"/>
        </w:rPr>
        <w:t>日（</w:t>
      </w:r>
      <w:r w:rsidR="00BF3398" w:rsidRPr="00CD3ECF">
        <w:rPr>
          <w:rFonts w:ascii="ＭＳ 明朝" w:eastAsia="ＭＳ 明朝" w:hAnsi="ＭＳ 明朝" w:cs="Meiryo UI" w:hint="eastAsia"/>
          <w:szCs w:val="21"/>
        </w:rPr>
        <w:t>月</w:t>
      </w:r>
      <w:r w:rsidRPr="00CD3ECF">
        <w:rPr>
          <w:rFonts w:ascii="ＭＳ 明朝" w:eastAsia="ＭＳ 明朝" w:hAnsi="ＭＳ 明朝" w:cs="Meiryo UI" w:hint="eastAsia"/>
          <w:szCs w:val="21"/>
        </w:rPr>
        <w:t>）　午後</w:t>
      </w:r>
      <w:r w:rsidR="00BF3398" w:rsidRPr="00CD3ECF">
        <w:rPr>
          <w:rFonts w:ascii="ＭＳ 明朝" w:eastAsia="ＭＳ 明朝" w:hAnsi="ＭＳ 明朝" w:cs="Meiryo UI" w:hint="eastAsia"/>
          <w:szCs w:val="21"/>
        </w:rPr>
        <w:t>１</w:t>
      </w:r>
      <w:r w:rsidRPr="00CD3ECF">
        <w:rPr>
          <w:rFonts w:ascii="ＭＳ 明朝" w:eastAsia="ＭＳ 明朝" w:hAnsi="ＭＳ 明朝" w:cs="Meiryo UI" w:hint="eastAsia"/>
          <w:szCs w:val="21"/>
        </w:rPr>
        <w:t>時</w:t>
      </w:r>
      <w:r w:rsidR="0007664C" w:rsidRPr="00CD3ECF">
        <w:rPr>
          <w:rFonts w:ascii="ＭＳ 明朝" w:eastAsia="ＭＳ 明朝" w:hAnsi="ＭＳ 明朝" w:cs="Meiryo UI" w:hint="eastAsia"/>
          <w:szCs w:val="21"/>
        </w:rPr>
        <w:t>３０</w:t>
      </w:r>
      <w:r w:rsidR="000A7B73" w:rsidRPr="00CD3ECF">
        <w:rPr>
          <w:rFonts w:ascii="ＭＳ 明朝" w:eastAsia="ＭＳ 明朝" w:hAnsi="ＭＳ 明朝" w:cs="Meiryo UI" w:hint="eastAsia"/>
          <w:szCs w:val="21"/>
        </w:rPr>
        <w:t>分</w:t>
      </w:r>
      <w:r w:rsidRPr="00CD3ECF">
        <w:rPr>
          <w:rFonts w:ascii="ＭＳ 明朝" w:eastAsia="ＭＳ 明朝" w:hAnsi="ＭＳ 明朝" w:cs="Meiryo UI" w:hint="eastAsia"/>
          <w:szCs w:val="21"/>
        </w:rPr>
        <w:t>（予定）</w:t>
      </w:r>
    </w:p>
    <w:p w14:paraId="172723C9" w14:textId="30511EE1" w:rsidR="00E6736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（２）　実施場所：大和高田市役所</w:t>
      </w:r>
      <w:r w:rsidR="00081792" w:rsidRPr="00CD3ECF">
        <w:rPr>
          <w:rFonts w:ascii="ＭＳ 明朝" w:eastAsia="ＭＳ 明朝" w:hAnsi="ＭＳ 明朝" w:cs="Meiryo UI" w:hint="eastAsia"/>
          <w:szCs w:val="21"/>
        </w:rPr>
        <w:t xml:space="preserve">　</w:t>
      </w:r>
      <w:r w:rsidR="00A71F45" w:rsidRPr="00CD3ECF">
        <w:rPr>
          <w:rFonts w:ascii="ＭＳ 明朝" w:eastAsia="ＭＳ 明朝" w:hAnsi="ＭＳ 明朝" w:cs="Meiryo UI"/>
          <w:szCs w:val="21"/>
        </w:rPr>
        <w:t>5</w:t>
      </w:r>
      <w:r w:rsidRPr="00CD3ECF">
        <w:rPr>
          <w:rFonts w:ascii="ＭＳ 明朝" w:eastAsia="ＭＳ 明朝" w:hAnsi="ＭＳ 明朝" w:cs="Meiryo UI" w:hint="eastAsia"/>
          <w:szCs w:val="21"/>
        </w:rPr>
        <w:t>階</w:t>
      </w:r>
      <w:r w:rsidR="00A71F45" w:rsidRPr="00CD3ECF">
        <w:rPr>
          <w:rFonts w:ascii="ＭＳ 明朝" w:eastAsia="ＭＳ 明朝" w:hAnsi="ＭＳ 明朝" w:cs="Meiryo UI" w:hint="eastAsia"/>
          <w:szCs w:val="21"/>
        </w:rPr>
        <w:t>会議室6</w:t>
      </w:r>
    </w:p>
    <w:p w14:paraId="53949B67" w14:textId="37553610" w:rsidR="00E6736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（３）　提案時間：</w:t>
      </w:r>
      <w:r w:rsidR="00081792" w:rsidRPr="00CD3ECF">
        <w:rPr>
          <w:rFonts w:ascii="ＭＳ 明朝" w:eastAsia="ＭＳ 明朝" w:hAnsi="ＭＳ 明朝" w:cs="Meiryo UI" w:hint="eastAsia"/>
          <w:szCs w:val="21"/>
        </w:rPr>
        <w:t>３０</w:t>
      </w:r>
      <w:r w:rsidRPr="00CD3ECF">
        <w:rPr>
          <w:rFonts w:ascii="ＭＳ 明朝" w:eastAsia="ＭＳ 明朝" w:hAnsi="ＭＳ 明朝" w:cs="Meiryo UI" w:hint="eastAsia"/>
          <w:szCs w:val="21"/>
        </w:rPr>
        <w:t>分以内（質疑応答の時間は含みません。）</w:t>
      </w:r>
    </w:p>
    <w:p w14:paraId="071A9FE7" w14:textId="52A5DD8B" w:rsidR="00E6736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（４）　説 明 者：３名以内</w:t>
      </w:r>
      <w:r w:rsidR="003E6348" w:rsidRPr="00CD3ECF">
        <w:rPr>
          <w:rFonts w:ascii="ＭＳ 明朝" w:eastAsia="ＭＳ 明朝" w:hAnsi="ＭＳ 明朝" w:cs="Meiryo UI" w:hint="eastAsia"/>
          <w:szCs w:val="21"/>
        </w:rPr>
        <w:t>（</w:t>
      </w:r>
      <w:r w:rsidR="004C4256" w:rsidRPr="00CD3ECF">
        <w:rPr>
          <w:rFonts w:ascii="ＭＳ 明朝" w:eastAsia="ＭＳ 明朝" w:hAnsi="ＭＳ 明朝" w:cs="Meiryo UI" w:hint="eastAsia"/>
          <w:szCs w:val="21"/>
        </w:rPr>
        <w:t>配置予定技術者</w:t>
      </w:r>
      <w:r w:rsidR="003E6348" w:rsidRPr="00CD3ECF">
        <w:rPr>
          <w:rFonts w:ascii="ＭＳ 明朝" w:eastAsia="ＭＳ 明朝" w:hAnsi="ＭＳ 明朝" w:cs="Meiryo UI" w:hint="eastAsia"/>
          <w:szCs w:val="21"/>
        </w:rPr>
        <w:t>を含めること。）</w:t>
      </w:r>
    </w:p>
    <w:p w14:paraId="527143C4" w14:textId="59B264B1" w:rsidR="00E46AA7" w:rsidRPr="00CD3ECF" w:rsidRDefault="00E67367" w:rsidP="00E67367">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（５）　準 備 物：パソコン</w:t>
      </w:r>
      <w:r w:rsidR="00F436A8" w:rsidRPr="00CD3ECF">
        <w:rPr>
          <w:rFonts w:ascii="ＭＳ 明朝" w:eastAsia="ＭＳ 明朝" w:hAnsi="ＭＳ 明朝" w:cs="Meiryo UI" w:hint="eastAsia"/>
          <w:szCs w:val="21"/>
        </w:rPr>
        <w:t>等</w:t>
      </w:r>
      <w:r w:rsidRPr="00CD3ECF">
        <w:rPr>
          <w:rFonts w:ascii="ＭＳ 明朝" w:eastAsia="ＭＳ 明朝" w:hAnsi="ＭＳ 明朝" w:cs="Meiryo UI" w:hint="eastAsia"/>
          <w:szCs w:val="21"/>
        </w:rPr>
        <w:t>を使用する場合は、事業者側で準備してください。</w:t>
      </w:r>
    </w:p>
    <w:p w14:paraId="5F6B038A" w14:textId="2C273537" w:rsidR="00E67367" w:rsidRPr="00CD3ECF" w:rsidRDefault="00E67367" w:rsidP="00E46AA7">
      <w:pPr>
        <w:spacing w:line="0" w:lineRule="atLeast"/>
        <w:ind w:firstLineChars="900" w:firstLine="1822"/>
        <w:jc w:val="left"/>
        <w:rPr>
          <w:rFonts w:ascii="ＭＳ 明朝" w:eastAsia="ＭＳ 明朝" w:hAnsi="ＭＳ 明朝" w:cs="Meiryo UI"/>
          <w:szCs w:val="21"/>
        </w:rPr>
      </w:pPr>
      <w:r w:rsidRPr="00CD3ECF">
        <w:rPr>
          <w:rFonts w:ascii="ＭＳ 明朝" w:eastAsia="ＭＳ 明朝" w:hAnsi="ＭＳ 明朝" w:cs="Meiryo UI" w:hint="eastAsia"/>
          <w:szCs w:val="21"/>
        </w:rPr>
        <w:t>（スクリーン</w:t>
      </w:r>
      <w:r w:rsidR="00E46AA7" w:rsidRPr="00CD3ECF">
        <w:rPr>
          <w:rFonts w:ascii="ＭＳ 明朝" w:eastAsia="ＭＳ 明朝" w:hAnsi="ＭＳ 明朝" w:cs="Meiryo UI" w:hint="eastAsia"/>
          <w:szCs w:val="21"/>
        </w:rPr>
        <w:t>、プロジェクタ、レーザーポインタ</w:t>
      </w:r>
      <w:r w:rsidRPr="00CD3ECF">
        <w:rPr>
          <w:rFonts w:ascii="ＭＳ 明朝" w:eastAsia="ＭＳ 明朝" w:hAnsi="ＭＳ 明朝" w:cs="Meiryo UI" w:hint="eastAsia"/>
          <w:szCs w:val="21"/>
        </w:rPr>
        <w:t>は市が準備します。）</w:t>
      </w:r>
    </w:p>
    <w:p w14:paraId="611F4151" w14:textId="4FDC97BA" w:rsidR="00B63BA5" w:rsidRPr="00CD3ECF" w:rsidRDefault="00B63BA5">
      <w:pPr>
        <w:widowControl/>
        <w:jc w:val="left"/>
        <w:rPr>
          <w:rFonts w:ascii="ＭＳ 明朝" w:eastAsia="ＭＳ 明朝" w:hAnsi="ＭＳ 明朝" w:cs="Meiryo UI"/>
          <w:b/>
          <w:szCs w:val="21"/>
        </w:rPr>
      </w:pPr>
    </w:p>
    <w:p w14:paraId="1DA2FA38" w14:textId="74404836" w:rsidR="00081792" w:rsidRPr="00CD3ECF" w:rsidRDefault="00316C6C" w:rsidP="00081792">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14</w:t>
      </w:r>
      <w:r w:rsidR="00081792" w:rsidRPr="00CD3ECF">
        <w:rPr>
          <w:rFonts w:ascii="ＭＳ 明朝" w:eastAsia="ＭＳ 明朝" w:hAnsi="ＭＳ 明朝" w:cs="Meiryo UI" w:hint="eastAsia"/>
          <w:b/>
          <w:szCs w:val="21"/>
        </w:rPr>
        <w:t>.　契約の締結</w:t>
      </w:r>
    </w:p>
    <w:p w14:paraId="10660A91" w14:textId="77777777" w:rsidR="00081792" w:rsidRPr="00CD3ECF" w:rsidRDefault="00081792" w:rsidP="00081792">
      <w:pPr>
        <w:spacing w:line="0" w:lineRule="atLeast"/>
        <w:ind w:firstLineChars="50" w:firstLine="101"/>
        <w:jc w:val="left"/>
        <w:rPr>
          <w:rFonts w:ascii="ＭＳ 明朝" w:eastAsia="ＭＳ 明朝" w:hAnsi="ＭＳ 明朝" w:cs="Meiryo UI"/>
          <w:szCs w:val="21"/>
        </w:rPr>
      </w:pPr>
      <w:r w:rsidRPr="00CD3ECF">
        <w:rPr>
          <w:rFonts w:ascii="ＭＳ 明朝" w:eastAsia="ＭＳ 明朝" w:hAnsi="ＭＳ 明朝" w:cs="Meiryo UI" w:hint="eastAsia"/>
          <w:szCs w:val="21"/>
        </w:rPr>
        <w:t>（１）優先交渉権者の決定等</w:t>
      </w:r>
    </w:p>
    <w:p w14:paraId="35B01672" w14:textId="5A2B6A06" w:rsidR="00081792" w:rsidRPr="00CD3ECF" w:rsidRDefault="00081792" w:rsidP="00030877">
      <w:pPr>
        <w:spacing w:line="0" w:lineRule="atLeast"/>
        <w:ind w:leftChars="200" w:left="1012"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（ア）</w:t>
      </w:r>
      <w:r w:rsidR="00E7727E" w:rsidRPr="00CD3ECF">
        <w:rPr>
          <w:rFonts w:ascii="ＭＳ 明朝" w:eastAsia="ＭＳ 明朝" w:hAnsi="ＭＳ 明朝" w:cs="Meiryo UI" w:hint="eastAsia"/>
          <w:szCs w:val="21"/>
        </w:rPr>
        <w:t>審査</w:t>
      </w:r>
      <w:r w:rsidRPr="00CD3ECF">
        <w:rPr>
          <w:rFonts w:ascii="ＭＳ 明朝" w:eastAsia="ＭＳ 明朝" w:hAnsi="ＭＳ 明朝" w:cs="Meiryo UI" w:hint="eastAsia"/>
          <w:szCs w:val="21"/>
        </w:rPr>
        <w:t>委員会の評価順位が第１位の者を優先交渉権者に確定し、順次、以下の交渉権者（以下「次順位者」という。）の順位を確定します。</w:t>
      </w:r>
    </w:p>
    <w:p w14:paraId="3F59EEFA" w14:textId="3EA292F9" w:rsidR="00081792" w:rsidRPr="00CD3ECF" w:rsidRDefault="00081792" w:rsidP="00030877">
      <w:pPr>
        <w:spacing w:line="0" w:lineRule="atLeast"/>
        <w:ind w:leftChars="200" w:left="1012"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（イ）選定結果は、簡易書留郵便</w:t>
      </w:r>
      <w:r w:rsidR="00D9751E" w:rsidRPr="00CD3ECF">
        <w:rPr>
          <w:rFonts w:ascii="ＭＳ 明朝" w:eastAsia="ＭＳ 明朝" w:hAnsi="ＭＳ 明朝" w:cs="Meiryo UI" w:hint="eastAsia"/>
          <w:szCs w:val="21"/>
        </w:rPr>
        <w:t>を用い、「審査結果通知書」（様式</w:t>
      </w:r>
      <w:r w:rsidR="005D2C7D" w:rsidRPr="00CD3ECF">
        <w:rPr>
          <w:rFonts w:ascii="ＭＳ 明朝" w:eastAsia="ＭＳ 明朝" w:hAnsi="ＭＳ 明朝" w:cs="Meiryo UI" w:hint="eastAsia"/>
          <w:szCs w:val="21"/>
        </w:rPr>
        <w:t>1</w:t>
      </w:r>
      <w:r w:rsidR="00156DD1" w:rsidRPr="00CD3ECF">
        <w:rPr>
          <w:rFonts w:ascii="ＭＳ 明朝" w:eastAsia="ＭＳ 明朝" w:hAnsi="ＭＳ 明朝" w:cs="Meiryo UI"/>
          <w:szCs w:val="21"/>
        </w:rPr>
        <w:t>2</w:t>
      </w:r>
      <w:r w:rsidR="00DE1D09" w:rsidRPr="00CD3ECF">
        <w:rPr>
          <w:rFonts w:ascii="ＭＳ 明朝" w:eastAsia="ＭＳ 明朝" w:hAnsi="ＭＳ 明朝" w:cs="Meiryo UI" w:hint="eastAsia"/>
          <w:szCs w:val="21"/>
        </w:rPr>
        <w:t>、</w:t>
      </w:r>
      <w:r w:rsidR="005D2C7D" w:rsidRPr="00CD3ECF">
        <w:rPr>
          <w:rFonts w:ascii="ＭＳ 明朝" w:eastAsia="ＭＳ 明朝" w:hAnsi="ＭＳ 明朝" w:cs="Meiryo UI" w:hint="eastAsia"/>
          <w:szCs w:val="21"/>
        </w:rPr>
        <w:t>1</w:t>
      </w:r>
      <w:r w:rsidR="00156DD1" w:rsidRPr="00CD3ECF">
        <w:rPr>
          <w:rFonts w:ascii="ＭＳ 明朝" w:eastAsia="ＭＳ 明朝" w:hAnsi="ＭＳ 明朝" w:cs="Meiryo UI"/>
          <w:szCs w:val="21"/>
        </w:rPr>
        <w:t>3</w:t>
      </w:r>
      <w:r w:rsidR="00D9751E" w:rsidRPr="00CD3ECF">
        <w:rPr>
          <w:rFonts w:ascii="ＭＳ 明朝" w:eastAsia="ＭＳ 明朝" w:hAnsi="ＭＳ 明朝" w:cs="Meiryo UI" w:hint="eastAsia"/>
          <w:szCs w:val="21"/>
        </w:rPr>
        <w:t>）により</w:t>
      </w:r>
      <w:r w:rsidRPr="00CD3ECF">
        <w:rPr>
          <w:rFonts w:ascii="ＭＳ 明朝" w:eastAsia="ＭＳ 明朝" w:hAnsi="ＭＳ 明朝" w:cs="Meiryo UI" w:hint="eastAsia"/>
          <w:szCs w:val="21"/>
        </w:rPr>
        <w:t>通知します。</w:t>
      </w:r>
    </w:p>
    <w:p w14:paraId="7831C54F" w14:textId="0C86C11E" w:rsidR="00081792" w:rsidRPr="00CD3ECF" w:rsidRDefault="00081792" w:rsidP="00030877">
      <w:pPr>
        <w:spacing w:line="0" w:lineRule="atLeast"/>
        <w:ind w:leftChars="200" w:left="1012"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（ウ）（イ）の通知を受けた者は、その通知を受けた日から</w:t>
      </w:r>
      <w:r w:rsidR="00DE1D09" w:rsidRPr="00CD3ECF">
        <w:rPr>
          <w:rFonts w:ascii="ＭＳ 明朝" w:eastAsia="ＭＳ 明朝" w:hAnsi="ＭＳ 明朝" w:cs="Meiryo UI" w:hint="eastAsia"/>
          <w:szCs w:val="21"/>
        </w:rPr>
        <w:t>土日祝を除く</w:t>
      </w:r>
      <w:r w:rsidRPr="00CD3ECF">
        <w:rPr>
          <w:rFonts w:ascii="ＭＳ 明朝" w:eastAsia="ＭＳ 明朝" w:hAnsi="ＭＳ 明朝" w:cs="Meiryo UI" w:hint="eastAsia"/>
          <w:szCs w:val="21"/>
        </w:rPr>
        <w:t>５日以内に「承諾・辞退届」（様式</w:t>
      </w:r>
      <w:r w:rsidR="005D2C7D" w:rsidRPr="00CD3ECF">
        <w:rPr>
          <w:rFonts w:ascii="ＭＳ 明朝" w:eastAsia="ＭＳ 明朝" w:hAnsi="ＭＳ 明朝" w:cs="Meiryo UI" w:hint="eastAsia"/>
          <w:szCs w:val="21"/>
        </w:rPr>
        <w:t>1</w:t>
      </w:r>
      <w:r w:rsidR="00156DD1" w:rsidRPr="00CD3ECF">
        <w:rPr>
          <w:rFonts w:ascii="ＭＳ 明朝" w:eastAsia="ＭＳ 明朝" w:hAnsi="ＭＳ 明朝" w:cs="Meiryo UI"/>
          <w:szCs w:val="21"/>
        </w:rPr>
        <w:t>4</w:t>
      </w:r>
      <w:r w:rsidRPr="00CD3ECF">
        <w:rPr>
          <w:rFonts w:ascii="ＭＳ 明朝" w:eastAsia="ＭＳ 明朝" w:hAnsi="ＭＳ 明朝" w:cs="Meiryo UI" w:hint="eastAsia"/>
          <w:szCs w:val="21"/>
        </w:rPr>
        <w:t>）を提出してください。届出は、持参又は郵送に限ります。</w:t>
      </w:r>
    </w:p>
    <w:p w14:paraId="286B5565" w14:textId="7D6A3DFD" w:rsidR="00081792" w:rsidRPr="00CD3ECF" w:rsidRDefault="002405D9" w:rsidP="00254FD3">
      <w:pPr>
        <w:spacing w:line="0" w:lineRule="atLeast"/>
        <w:ind w:leftChars="200" w:left="1012" w:hangingChars="300" w:hanging="607"/>
        <w:jc w:val="left"/>
        <w:rPr>
          <w:rFonts w:ascii="ＭＳ 明朝" w:eastAsia="ＭＳ 明朝" w:hAnsi="ＭＳ 明朝" w:cs="Meiryo UI"/>
          <w:szCs w:val="21"/>
        </w:rPr>
      </w:pPr>
      <w:r w:rsidRPr="00CD3ECF">
        <w:rPr>
          <w:rFonts w:ascii="ＭＳ 明朝" w:eastAsia="ＭＳ 明朝" w:hAnsi="ＭＳ 明朝" w:cs="Meiryo UI" w:hint="eastAsia"/>
          <w:szCs w:val="21"/>
        </w:rPr>
        <w:t>（エ）</w:t>
      </w:r>
      <w:r w:rsidR="00081792" w:rsidRPr="00CD3ECF">
        <w:rPr>
          <w:rFonts w:ascii="ＭＳ 明朝" w:eastAsia="ＭＳ 明朝" w:hAnsi="ＭＳ 明朝" w:cs="Meiryo UI" w:hint="eastAsia"/>
          <w:szCs w:val="21"/>
        </w:rPr>
        <w:t>選定結果については、何人も異議を申し立てることはできません。</w:t>
      </w:r>
    </w:p>
    <w:p w14:paraId="38B7DA89" w14:textId="77777777" w:rsidR="00081792" w:rsidRPr="00CD3ECF" w:rsidRDefault="00081792" w:rsidP="00081792">
      <w:pPr>
        <w:spacing w:line="0" w:lineRule="atLeast"/>
        <w:ind w:firstLineChars="50" w:firstLine="101"/>
        <w:jc w:val="left"/>
        <w:rPr>
          <w:rFonts w:ascii="ＭＳ 明朝" w:eastAsia="ＭＳ 明朝" w:hAnsi="ＭＳ 明朝" w:cs="Meiryo UI"/>
          <w:szCs w:val="21"/>
        </w:rPr>
      </w:pPr>
      <w:r w:rsidRPr="00CD3ECF">
        <w:rPr>
          <w:rFonts w:ascii="ＭＳ 明朝" w:eastAsia="ＭＳ 明朝" w:hAnsi="ＭＳ 明朝" w:cs="Meiryo UI" w:hint="eastAsia"/>
          <w:szCs w:val="21"/>
        </w:rPr>
        <w:t>（２）仕様書等の確定の協議</w:t>
      </w:r>
    </w:p>
    <w:p w14:paraId="00478141" w14:textId="7CA511C0" w:rsidR="00081792" w:rsidRPr="00CD3ECF" w:rsidRDefault="00E7727E" w:rsidP="00270FDB">
      <w:pPr>
        <w:spacing w:line="0" w:lineRule="atLeast"/>
        <w:ind w:leftChars="350" w:left="709"/>
        <w:jc w:val="left"/>
        <w:rPr>
          <w:rFonts w:ascii="ＭＳ 明朝" w:eastAsia="ＭＳ 明朝" w:hAnsi="ＭＳ 明朝" w:cs="Meiryo UI"/>
          <w:szCs w:val="21"/>
        </w:rPr>
      </w:pPr>
      <w:r w:rsidRPr="00CD3ECF">
        <w:rPr>
          <w:rFonts w:ascii="ＭＳ 明朝" w:eastAsia="ＭＳ 明朝" w:hAnsi="ＭＳ 明朝" w:cs="Meiryo UI" w:hint="eastAsia"/>
          <w:szCs w:val="21"/>
        </w:rPr>
        <w:t>審査</w:t>
      </w:r>
      <w:r w:rsidR="00081792" w:rsidRPr="00CD3ECF">
        <w:rPr>
          <w:rFonts w:ascii="ＭＳ 明朝" w:eastAsia="ＭＳ 明朝" w:hAnsi="ＭＳ 明朝" w:cs="Meiryo UI" w:hint="eastAsia"/>
          <w:szCs w:val="21"/>
        </w:rPr>
        <w:t>委員会より優先交渉権者確定の報告を受けた大和高田市長(以下「市長」という。)は、優先交渉権者と協議して仕様書（提案書を含む。）の内容を確定します。</w:t>
      </w:r>
    </w:p>
    <w:p w14:paraId="52365907" w14:textId="79F03A1A" w:rsidR="00081792" w:rsidRPr="00CD3ECF" w:rsidRDefault="00081792" w:rsidP="00270FDB">
      <w:pPr>
        <w:spacing w:line="0" w:lineRule="atLeast"/>
        <w:ind w:leftChars="350" w:left="709"/>
        <w:jc w:val="left"/>
        <w:rPr>
          <w:rFonts w:ascii="ＭＳ 明朝" w:eastAsia="ＭＳ 明朝" w:hAnsi="ＭＳ 明朝" w:cs="Meiryo UI"/>
          <w:szCs w:val="21"/>
        </w:rPr>
      </w:pPr>
      <w:r w:rsidRPr="00CD3ECF">
        <w:rPr>
          <w:rFonts w:ascii="ＭＳ 明朝" w:eastAsia="ＭＳ 明朝" w:hAnsi="ＭＳ 明朝" w:cs="Meiryo UI" w:hint="eastAsia"/>
          <w:szCs w:val="21"/>
        </w:rPr>
        <w:t>※協議は、市長に代わり当該委託業務を所掌する</w:t>
      </w:r>
      <w:r w:rsidR="00B04A12" w:rsidRPr="00CD3ECF">
        <w:rPr>
          <w:rFonts w:ascii="ＭＳ 明朝" w:eastAsia="ＭＳ 明朝" w:hAnsi="ＭＳ 明朝" w:cs="Meiryo UI" w:hint="eastAsia"/>
          <w:szCs w:val="21"/>
        </w:rPr>
        <w:t>保育幼稚園課</w:t>
      </w:r>
      <w:r w:rsidRPr="00CD3ECF">
        <w:rPr>
          <w:rFonts w:ascii="ＭＳ 明朝" w:eastAsia="ＭＳ 明朝" w:hAnsi="ＭＳ 明朝" w:cs="Meiryo UI" w:hint="eastAsia"/>
          <w:szCs w:val="21"/>
        </w:rPr>
        <w:t>の担当職員が行います。</w:t>
      </w:r>
    </w:p>
    <w:p w14:paraId="55E8D439" w14:textId="7B810941" w:rsidR="00270FDB" w:rsidRPr="00CD3ECF" w:rsidRDefault="00081792" w:rsidP="00270FDB">
      <w:pPr>
        <w:spacing w:line="0" w:lineRule="atLeast"/>
        <w:ind w:firstLineChars="50" w:firstLine="101"/>
        <w:jc w:val="left"/>
        <w:rPr>
          <w:rFonts w:ascii="ＭＳ 明朝" w:eastAsia="ＭＳ 明朝" w:hAnsi="ＭＳ 明朝" w:cs="Meiryo UI"/>
          <w:szCs w:val="21"/>
        </w:rPr>
      </w:pPr>
      <w:r w:rsidRPr="00CD3ECF">
        <w:rPr>
          <w:rFonts w:ascii="ＭＳ 明朝" w:eastAsia="ＭＳ 明朝" w:hAnsi="ＭＳ 明朝" w:cs="Meiryo UI" w:hint="eastAsia"/>
          <w:szCs w:val="21"/>
        </w:rPr>
        <w:t>（３）</w:t>
      </w:r>
      <w:r w:rsidR="004C4256" w:rsidRPr="00CD3ECF">
        <w:rPr>
          <w:rFonts w:ascii="ＭＳ 明朝" w:eastAsia="ＭＳ 明朝" w:hAnsi="ＭＳ 明朝" w:cs="Meiryo UI" w:hint="eastAsia"/>
          <w:szCs w:val="21"/>
        </w:rPr>
        <w:t>次順位者</w:t>
      </w:r>
      <w:r w:rsidRPr="00CD3ECF">
        <w:rPr>
          <w:rFonts w:ascii="ＭＳ 明朝" w:eastAsia="ＭＳ 明朝" w:hAnsi="ＭＳ 明朝" w:cs="Meiryo UI" w:hint="eastAsia"/>
          <w:szCs w:val="21"/>
        </w:rPr>
        <w:t>との協議</w:t>
      </w:r>
    </w:p>
    <w:p w14:paraId="32E15ED3" w14:textId="4DCA138D" w:rsidR="00081792" w:rsidRPr="00CD3ECF" w:rsidRDefault="00081792" w:rsidP="00270FDB">
      <w:pPr>
        <w:spacing w:line="0" w:lineRule="atLeast"/>
        <w:ind w:leftChars="350" w:left="709"/>
        <w:jc w:val="left"/>
        <w:rPr>
          <w:rFonts w:ascii="ＭＳ 明朝" w:eastAsia="ＭＳ 明朝" w:hAnsi="ＭＳ 明朝" w:cs="Meiryo UI"/>
          <w:szCs w:val="21"/>
        </w:rPr>
      </w:pPr>
      <w:r w:rsidRPr="00CD3ECF">
        <w:rPr>
          <w:rFonts w:ascii="ＭＳ 明朝" w:eastAsia="ＭＳ 明朝" w:hAnsi="ＭＳ 明朝" w:cs="Meiryo UI" w:hint="eastAsia"/>
          <w:szCs w:val="21"/>
        </w:rPr>
        <w:t>次の場合は、</w:t>
      </w:r>
      <w:r w:rsidR="009D5359" w:rsidRPr="00CD3ECF">
        <w:rPr>
          <w:rFonts w:ascii="ＭＳ 明朝" w:eastAsia="ＭＳ 明朝" w:hAnsi="ＭＳ 明朝" w:cs="Meiryo UI" w:hint="eastAsia"/>
          <w:szCs w:val="21"/>
        </w:rPr>
        <w:t>次順位者</w:t>
      </w:r>
      <w:r w:rsidRPr="00CD3ECF">
        <w:rPr>
          <w:rFonts w:ascii="ＭＳ 明朝" w:eastAsia="ＭＳ 明朝" w:hAnsi="ＭＳ 明朝" w:cs="Meiryo UI" w:hint="eastAsia"/>
          <w:szCs w:val="21"/>
        </w:rPr>
        <w:t>と交渉を行います。</w:t>
      </w:r>
      <w:r w:rsidR="009D5359" w:rsidRPr="00CD3ECF">
        <w:rPr>
          <w:rFonts w:ascii="ＭＳ 明朝" w:eastAsia="ＭＳ 明朝" w:hAnsi="ＭＳ 明朝" w:cs="Meiryo UI" w:hint="eastAsia"/>
          <w:szCs w:val="21"/>
        </w:rPr>
        <w:t>次順位者</w:t>
      </w:r>
      <w:r w:rsidRPr="00CD3ECF">
        <w:rPr>
          <w:rFonts w:ascii="ＭＳ 明朝" w:eastAsia="ＭＳ 明朝" w:hAnsi="ＭＳ 明朝" w:cs="Meiryo UI" w:hint="eastAsia"/>
          <w:szCs w:val="21"/>
        </w:rPr>
        <w:t>には、</w:t>
      </w:r>
      <w:r w:rsidR="00270FDB" w:rsidRPr="00CD3ECF">
        <w:rPr>
          <w:rFonts w:ascii="ＭＳ 明朝" w:eastAsia="ＭＳ 明朝" w:hAnsi="ＭＳ 明朝" w:cs="Meiryo UI" w:hint="eastAsia"/>
          <w:szCs w:val="21"/>
        </w:rPr>
        <w:t>保育幼稚園課</w:t>
      </w:r>
      <w:r w:rsidRPr="00CD3ECF">
        <w:rPr>
          <w:rFonts w:ascii="ＭＳ 明朝" w:eastAsia="ＭＳ 明朝" w:hAnsi="ＭＳ 明朝" w:cs="Meiryo UI" w:hint="eastAsia"/>
          <w:szCs w:val="21"/>
        </w:rPr>
        <w:t>の担当職員から別途ご案内します。</w:t>
      </w:r>
    </w:p>
    <w:p w14:paraId="0AFF8F5C" w14:textId="77777777" w:rsidR="00081792" w:rsidRPr="00CD3ECF" w:rsidRDefault="00081792" w:rsidP="00194A31">
      <w:pPr>
        <w:pStyle w:val="ad"/>
        <w:numPr>
          <w:ilvl w:val="0"/>
          <w:numId w:val="6"/>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優先交渉権者が参加資格を有しなくなったとき。 </w:t>
      </w:r>
    </w:p>
    <w:p w14:paraId="092B7393" w14:textId="77777777" w:rsidR="00081792" w:rsidRPr="00CD3ECF" w:rsidRDefault="00194A31" w:rsidP="00194A31">
      <w:pPr>
        <w:pStyle w:val="ad"/>
        <w:numPr>
          <w:ilvl w:val="0"/>
          <w:numId w:val="6"/>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優先交渉権者が辞退の届出をしたとき。</w:t>
      </w:r>
    </w:p>
    <w:p w14:paraId="0FA9A20D" w14:textId="3D83CB1B" w:rsidR="00F436A8" w:rsidRPr="00CD3ECF" w:rsidRDefault="00194A31" w:rsidP="00FC07B4">
      <w:pPr>
        <w:pStyle w:val="ad"/>
        <w:numPr>
          <w:ilvl w:val="0"/>
          <w:numId w:val="6"/>
        </w:numPr>
        <w:spacing w:line="0" w:lineRule="atLeast"/>
        <w:ind w:leftChars="0"/>
        <w:jc w:val="left"/>
        <w:rPr>
          <w:rFonts w:ascii="ＭＳ 明朝" w:eastAsia="ＭＳ 明朝" w:hAnsi="ＭＳ 明朝" w:cs="Meiryo UI"/>
          <w:szCs w:val="21"/>
        </w:rPr>
      </w:pPr>
      <w:r w:rsidRPr="00CD3ECF">
        <w:rPr>
          <w:rFonts w:ascii="ＭＳ 明朝" w:eastAsia="ＭＳ 明朝" w:hAnsi="ＭＳ 明朝" w:cs="Meiryo UI" w:hint="eastAsia"/>
          <w:szCs w:val="21"/>
        </w:rPr>
        <w:t>優先交渉権者との協議が不調となったとき。</w:t>
      </w:r>
    </w:p>
    <w:p w14:paraId="30A07B1B" w14:textId="2BCDC274" w:rsidR="00081792" w:rsidRPr="00CD3ECF" w:rsidRDefault="00081792" w:rsidP="00194A31">
      <w:pPr>
        <w:spacing w:line="0" w:lineRule="atLeast"/>
        <w:ind w:firstLineChars="50" w:firstLine="101"/>
        <w:jc w:val="left"/>
        <w:rPr>
          <w:rFonts w:ascii="ＭＳ 明朝" w:eastAsia="ＭＳ 明朝" w:hAnsi="ＭＳ 明朝" w:cs="Meiryo UI"/>
          <w:szCs w:val="21"/>
        </w:rPr>
      </w:pPr>
      <w:r w:rsidRPr="00CD3ECF">
        <w:rPr>
          <w:rFonts w:ascii="ＭＳ 明朝" w:eastAsia="ＭＳ 明朝" w:hAnsi="ＭＳ 明朝" w:cs="Meiryo UI" w:hint="eastAsia"/>
          <w:szCs w:val="21"/>
        </w:rPr>
        <w:t>（４）契約締結予定者の決定及び契約手続</w:t>
      </w:r>
    </w:p>
    <w:p w14:paraId="10A6435A" w14:textId="7FE91D97" w:rsidR="00E67367" w:rsidRPr="00CD3ECF" w:rsidRDefault="00081792" w:rsidP="00270FDB">
      <w:pPr>
        <w:spacing w:line="0" w:lineRule="atLeast"/>
        <w:ind w:leftChars="350" w:left="709"/>
        <w:jc w:val="left"/>
        <w:rPr>
          <w:rFonts w:ascii="ＭＳ 明朝" w:eastAsia="ＭＳ 明朝" w:hAnsi="ＭＳ 明朝" w:cs="Meiryo UI"/>
          <w:szCs w:val="21"/>
        </w:rPr>
      </w:pPr>
      <w:r w:rsidRPr="00CD3ECF">
        <w:rPr>
          <w:rFonts w:ascii="ＭＳ 明朝" w:eastAsia="ＭＳ 明朝" w:hAnsi="ＭＳ 明朝" w:cs="Meiryo UI" w:hint="eastAsia"/>
          <w:szCs w:val="21"/>
        </w:rPr>
        <w:t>仕様書等の確定により、当該確定の協議を行った交渉権者を契約締結予定者とし、当該契約締結予定者を市長が契約相手と認めたときは、遅滞なく、</w:t>
      </w:r>
      <w:r w:rsidR="00CF320C" w:rsidRPr="00CD3ECF">
        <w:rPr>
          <w:rFonts w:ascii="ＭＳ 明朝" w:eastAsia="ＭＳ 明朝" w:hAnsi="ＭＳ 明朝" w:cs="Meiryo UI" w:hint="eastAsia"/>
          <w:szCs w:val="21"/>
        </w:rPr>
        <w:t>保育幼稚園課</w:t>
      </w:r>
      <w:r w:rsidRPr="00CD3ECF">
        <w:rPr>
          <w:rFonts w:ascii="ＭＳ 明朝" w:eastAsia="ＭＳ 明朝" w:hAnsi="ＭＳ 明朝" w:cs="Meiryo UI" w:hint="eastAsia"/>
          <w:szCs w:val="21"/>
        </w:rPr>
        <w:t>の担当職員からその旨を連絡し、その後の契約締結の事務は、</w:t>
      </w:r>
      <w:r w:rsidR="00CF320C" w:rsidRPr="00CD3ECF">
        <w:rPr>
          <w:rFonts w:ascii="ＭＳ 明朝" w:eastAsia="ＭＳ 明朝" w:hAnsi="ＭＳ 明朝" w:cs="Meiryo UI" w:hint="eastAsia"/>
          <w:szCs w:val="21"/>
        </w:rPr>
        <w:t>保育幼稚園課</w:t>
      </w:r>
      <w:r w:rsidRPr="00CD3ECF">
        <w:rPr>
          <w:rFonts w:ascii="ＭＳ 明朝" w:eastAsia="ＭＳ 明朝" w:hAnsi="ＭＳ 明朝" w:cs="Meiryo UI" w:hint="eastAsia"/>
          <w:szCs w:val="21"/>
        </w:rPr>
        <w:t>において行います。</w:t>
      </w:r>
    </w:p>
    <w:p w14:paraId="55729D46" w14:textId="77777777" w:rsidR="00081792" w:rsidRPr="00CD3ECF" w:rsidRDefault="00081792" w:rsidP="00E67367">
      <w:pPr>
        <w:spacing w:line="0" w:lineRule="atLeast"/>
        <w:jc w:val="left"/>
        <w:rPr>
          <w:rFonts w:ascii="ＭＳ 明朝" w:eastAsia="ＭＳ 明朝" w:hAnsi="ＭＳ 明朝" w:cs="Meiryo UI"/>
          <w:szCs w:val="21"/>
        </w:rPr>
      </w:pPr>
    </w:p>
    <w:p w14:paraId="11DE8E27" w14:textId="77777777" w:rsidR="001B7B39" w:rsidRPr="00CD3ECF" w:rsidRDefault="001B7B39">
      <w:pPr>
        <w:widowControl/>
        <w:jc w:val="left"/>
        <w:rPr>
          <w:rFonts w:ascii="ＭＳ 明朝" w:eastAsia="ＭＳ 明朝" w:hAnsi="ＭＳ 明朝" w:cs="Meiryo UI"/>
          <w:b/>
          <w:szCs w:val="21"/>
        </w:rPr>
      </w:pPr>
      <w:r w:rsidRPr="00CD3ECF">
        <w:rPr>
          <w:rFonts w:ascii="ＭＳ 明朝" w:eastAsia="ＭＳ 明朝" w:hAnsi="ＭＳ 明朝" w:cs="Meiryo UI"/>
          <w:b/>
          <w:szCs w:val="21"/>
        </w:rPr>
        <w:br w:type="page"/>
      </w:r>
    </w:p>
    <w:p w14:paraId="29086E82" w14:textId="7FD10CA2" w:rsidR="00170160" w:rsidRPr="00CD3ECF" w:rsidRDefault="00316C6C" w:rsidP="00170160">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lastRenderedPageBreak/>
        <w:t>15</w:t>
      </w:r>
      <w:r w:rsidR="00170160" w:rsidRPr="00CD3ECF">
        <w:rPr>
          <w:rFonts w:ascii="ＭＳ 明朝" w:eastAsia="ＭＳ 明朝" w:hAnsi="ＭＳ 明朝" w:cs="Meiryo UI" w:hint="eastAsia"/>
          <w:b/>
          <w:szCs w:val="21"/>
        </w:rPr>
        <w:t xml:space="preserve">.　</w:t>
      </w:r>
      <w:r w:rsidRPr="00CD3ECF">
        <w:rPr>
          <w:rFonts w:ascii="ＭＳ 明朝" w:eastAsia="ＭＳ 明朝" w:hAnsi="ＭＳ 明朝" w:cs="Meiryo UI" w:hint="eastAsia"/>
          <w:b/>
          <w:szCs w:val="21"/>
        </w:rPr>
        <w:t>企画提案書の</w:t>
      </w:r>
      <w:r w:rsidR="00170160" w:rsidRPr="00CD3ECF">
        <w:rPr>
          <w:rFonts w:ascii="ＭＳ 明朝" w:eastAsia="ＭＳ 明朝" w:hAnsi="ＭＳ 明朝" w:cs="Meiryo UI" w:hint="eastAsia"/>
          <w:b/>
          <w:szCs w:val="21"/>
        </w:rPr>
        <w:t>留意事項</w:t>
      </w:r>
    </w:p>
    <w:p w14:paraId="4384302B" w14:textId="640B6549" w:rsidR="00170160" w:rsidRPr="00CD3ECF" w:rsidRDefault="00170160" w:rsidP="00170160">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（１）次に掲げる場合は、失格とします。</w:t>
      </w:r>
    </w:p>
    <w:p w14:paraId="4138AB47" w14:textId="77777777" w:rsidR="00170160" w:rsidRPr="00CD3ECF" w:rsidRDefault="00170160" w:rsidP="00170160">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（ア）　</w:t>
      </w:r>
      <w:r w:rsidR="00C806E5" w:rsidRPr="00CD3ECF">
        <w:rPr>
          <w:rFonts w:ascii="ＭＳ 明朝" w:eastAsia="ＭＳ 明朝" w:hAnsi="ＭＳ 明朝" w:cs="Meiryo UI" w:hint="eastAsia"/>
          <w:szCs w:val="21"/>
        </w:rPr>
        <w:t>企画提案書</w:t>
      </w:r>
      <w:r w:rsidRPr="00CD3ECF">
        <w:rPr>
          <w:rFonts w:ascii="ＭＳ 明朝" w:eastAsia="ＭＳ 明朝" w:hAnsi="ＭＳ 明朝" w:cs="Meiryo UI" w:hint="eastAsia"/>
          <w:szCs w:val="21"/>
        </w:rPr>
        <w:t>を提出期限までに提出しなかった場合</w:t>
      </w:r>
    </w:p>
    <w:p w14:paraId="360F8B79" w14:textId="77777777" w:rsidR="00170160" w:rsidRPr="00CD3ECF" w:rsidRDefault="00170160" w:rsidP="00170160">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（イ）　市が示した委託料の上限額を超過した場合</w:t>
      </w:r>
    </w:p>
    <w:p w14:paraId="0D668224" w14:textId="77777777" w:rsidR="00170160" w:rsidRPr="00CD3ECF" w:rsidRDefault="00170160" w:rsidP="00170160">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（ウ）　</w:t>
      </w:r>
      <w:r w:rsidR="00C806E5" w:rsidRPr="00CD3ECF">
        <w:rPr>
          <w:rFonts w:ascii="ＭＳ 明朝" w:eastAsia="ＭＳ 明朝" w:hAnsi="ＭＳ 明朝" w:cs="Meiryo UI" w:hint="eastAsia"/>
          <w:szCs w:val="21"/>
        </w:rPr>
        <w:t>企画提案書</w:t>
      </w:r>
      <w:r w:rsidRPr="00CD3ECF">
        <w:rPr>
          <w:rFonts w:ascii="ＭＳ 明朝" w:eastAsia="ＭＳ 明朝" w:hAnsi="ＭＳ 明朝" w:cs="Meiryo UI" w:hint="eastAsia"/>
          <w:szCs w:val="21"/>
        </w:rPr>
        <w:t>の記載内容に虚偽がある場合</w:t>
      </w:r>
    </w:p>
    <w:p w14:paraId="551C1C54" w14:textId="1744D4D5" w:rsidR="00170160" w:rsidRPr="00CD3ECF" w:rsidRDefault="00170160" w:rsidP="009F2FE8">
      <w:pPr>
        <w:spacing w:line="0" w:lineRule="atLeast"/>
        <w:ind w:left="1417" w:hangingChars="700" w:hanging="1417"/>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（エ）　</w:t>
      </w:r>
      <w:r w:rsidR="00C806E5" w:rsidRPr="00CD3ECF">
        <w:rPr>
          <w:rFonts w:ascii="ＭＳ 明朝" w:eastAsia="ＭＳ 明朝" w:hAnsi="ＭＳ 明朝" w:cs="Meiryo UI" w:hint="eastAsia"/>
          <w:szCs w:val="21"/>
        </w:rPr>
        <w:t>企画提案書</w:t>
      </w:r>
      <w:r w:rsidRPr="00CD3ECF">
        <w:rPr>
          <w:rFonts w:ascii="ＭＳ 明朝" w:eastAsia="ＭＳ 明朝" w:hAnsi="ＭＳ 明朝" w:cs="Meiryo UI" w:hint="eastAsia"/>
          <w:szCs w:val="21"/>
        </w:rPr>
        <w:t>の提出時から契約締結までの期間に、本市の入札参加資格停止措置を受けた場合</w:t>
      </w:r>
    </w:p>
    <w:p w14:paraId="3277B575" w14:textId="77777777" w:rsidR="00170160" w:rsidRPr="00CD3ECF" w:rsidRDefault="00170160" w:rsidP="009F2FE8">
      <w:pPr>
        <w:spacing w:line="0" w:lineRule="atLeast"/>
        <w:ind w:left="1417" w:hangingChars="700" w:hanging="1417"/>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（オ）　</w:t>
      </w:r>
      <w:r w:rsidR="00C806E5" w:rsidRPr="00CD3ECF">
        <w:rPr>
          <w:rFonts w:ascii="ＭＳ 明朝" w:eastAsia="ＭＳ 明朝" w:hAnsi="ＭＳ 明朝" w:cs="Meiryo UI" w:hint="eastAsia"/>
          <w:szCs w:val="21"/>
        </w:rPr>
        <w:t>企画提案書</w:t>
      </w:r>
      <w:r w:rsidRPr="00CD3ECF">
        <w:rPr>
          <w:rFonts w:ascii="ＭＳ 明朝" w:eastAsia="ＭＳ 明朝" w:hAnsi="ＭＳ 明朝" w:cs="Meiryo UI" w:hint="eastAsia"/>
          <w:szCs w:val="21"/>
        </w:rPr>
        <w:t>の提出時から契約締結までの期間に、会社更生法の適用を受けるなど、この業務の履行が困難と認められる状態に至った場合</w:t>
      </w:r>
    </w:p>
    <w:p w14:paraId="35791568" w14:textId="63F4E588" w:rsidR="00170160" w:rsidRPr="00CD3ECF" w:rsidRDefault="00170160" w:rsidP="009F2FE8">
      <w:pPr>
        <w:spacing w:line="0" w:lineRule="atLeast"/>
        <w:ind w:left="810"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（２）応募者は、</w:t>
      </w:r>
      <w:r w:rsidR="00C806E5" w:rsidRPr="00CD3ECF">
        <w:rPr>
          <w:rFonts w:ascii="ＭＳ 明朝" w:eastAsia="ＭＳ 明朝" w:hAnsi="ＭＳ 明朝" w:cs="Meiryo UI" w:hint="eastAsia"/>
          <w:szCs w:val="21"/>
        </w:rPr>
        <w:t>企画提案書</w:t>
      </w:r>
      <w:r w:rsidRPr="00CD3ECF">
        <w:rPr>
          <w:rFonts w:ascii="ＭＳ 明朝" w:eastAsia="ＭＳ 明朝" w:hAnsi="ＭＳ 明朝" w:cs="Meiryo UI" w:hint="eastAsia"/>
          <w:szCs w:val="21"/>
        </w:rPr>
        <w:t>の提出をもって、この実施要領その他本市が作成したこの契約に関する事項すべてを承諾したものとみなします。</w:t>
      </w:r>
    </w:p>
    <w:p w14:paraId="013710B3" w14:textId="45166BCC" w:rsidR="00170160" w:rsidRPr="00CD3ECF" w:rsidRDefault="00170160" w:rsidP="00170160">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（３）この応募に要する費用の負担は、応募者の負担とします。</w:t>
      </w:r>
    </w:p>
    <w:p w14:paraId="3888554E" w14:textId="08323F57" w:rsidR="00170160" w:rsidRPr="00CD3ECF" w:rsidRDefault="00170160" w:rsidP="00170160">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（４）提出された書類については、その内容の変更又は差替えはできません。</w:t>
      </w:r>
    </w:p>
    <w:p w14:paraId="0EB0652A" w14:textId="04139B49" w:rsidR="00B63BA5" w:rsidRPr="00CD3ECF" w:rsidRDefault="00170160" w:rsidP="00170160">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また、理由のいかんに関わらず返却いたしません。</w:t>
      </w:r>
    </w:p>
    <w:p w14:paraId="19B17D17" w14:textId="6F99CD8D" w:rsidR="00170160" w:rsidRPr="00CD3ECF" w:rsidRDefault="00170160" w:rsidP="009F2FE8">
      <w:pPr>
        <w:spacing w:line="0" w:lineRule="atLeast"/>
        <w:ind w:left="810"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（５）提出された</w:t>
      </w:r>
      <w:r w:rsidR="00C806E5" w:rsidRPr="00CD3ECF">
        <w:rPr>
          <w:rFonts w:ascii="ＭＳ 明朝" w:eastAsia="ＭＳ 明朝" w:hAnsi="ＭＳ 明朝" w:cs="Meiryo UI" w:hint="eastAsia"/>
          <w:szCs w:val="21"/>
        </w:rPr>
        <w:t>企画提案書</w:t>
      </w:r>
      <w:r w:rsidRPr="00CD3ECF">
        <w:rPr>
          <w:rFonts w:ascii="ＭＳ 明朝" w:eastAsia="ＭＳ 明朝" w:hAnsi="ＭＳ 明朝" w:cs="Meiryo UI" w:hint="eastAsia"/>
          <w:szCs w:val="21"/>
        </w:rPr>
        <w:t>の著作権は、提出された事業者に帰属するものですが、市が業務上で必要とする場合は、複製を作成する場合があります。</w:t>
      </w:r>
    </w:p>
    <w:p w14:paraId="520086F3" w14:textId="087E8169" w:rsidR="00170160" w:rsidRPr="00CD3ECF" w:rsidRDefault="00170160" w:rsidP="009F2FE8">
      <w:pPr>
        <w:spacing w:line="0" w:lineRule="atLeast"/>
        <w:ind w:left="810"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（６）提出された</w:t>
      </w:r>
      <w:r w:rsidR="00C806E5" w:rsidRPr="00CD3ECF">
        <w:rPr>
          <w:rFonts w:ascii="ＭＳ 明朝" w:eastAsia="ＭＳ 明朝" w:hAnsi="ＭＳ 明朝" w:cs="Meiryo UI" w:hint="eastAsia"/>
          <w:szCs w:val="21"/>
        </w:rPr>
        <w:t>企画提案書</w:t>
      </w:r>
      <w:r w:rsidRPr="00CD3ECF">
        <w:rPr>
          <w:rFonts w:ascii="ＭＳ 明朝" w:eastAsia="ＭＳ 明朝" w:hAnsi="ＭＳ 明朝" w:cs="Meiryo UI" w:hint="eastAsia"/>
          <w:szCs w:val="21"/>
        </w:rPr>
        <w:t>は、本市の保有公文書となり情報公開請求があれば、</w:t>
      </w:r>
      <w:r w:rsidR="00A15C2E" w:rsidRPr="00CD3ECF">
        <w:rPr>
          <w:rFonts w:ascii="ＭＳ 明朝" w:eastAsia="ＭＳ 明朝" w:hAnsi="ＭＳ 明朝" w:cs="Meiryo UI" w:hint="eastAsia"/>
          <w:szCs w:val="21"/>
        </w:rPr>
        <w:t>大和高田市情報公開条例（</w:t>
      </w:r>
      <w:r w:rsidR="00003079" w:rsidRPr="00CD3ECF">
        <w:rPr>
          <w:rFonts w:ascii="ＭＳ 明朝" w:eastAsia="ＭＳ 明朝" w:hAnsi="ＭＳ 明朝" w:cs="Meiryo UI" w:hint="eastAsia"/>
          <w:szCs w:val="21"/>
        </w:rPr>
        <w:t>平成10年条例第25号</w:t>
      </w:r>
      <w:r w:rsidR="00A15C2E" w:rsidRPr="00CD3ECF">
        <w:rPr>
          <w:rFonts w:ascii="ＭＳ 明朝" w:eastAsia="ＭＳ 明朝" w:hAnsi="ＭＳ 明朝" w:cs="Meiryo UI" w:hint="eastAsia"/>
          <w:szCs w:val="21"/>
        </w:rPr>
        <w:t>）</w:t>
      </w:r>
      <w:r w:rsidRPr="00CD3ECF">
        <w:rPr>
          <w:rFonts w:ascii="ＭＳ 明朝" w:eastAsia="ＭＳ 明朝" w:hAnsi="ＭＳ 明朝" w:cs="Meiryo UI" w:hint="eastAsia"/>
          <w:szCs w:val="21"/>
        </w:rPr>
        <w:t>の規定に基づいた処理を行います。</w:t>
      </w:r>
    </w:p>
    <w:p w14:paraId="7945FFD3" w14:textId="4024CC96" w:rsidR="00170160" w:rsidRPr="00CD3ECF" w:rsidRDefault="00170160" w:rsidP="009F2FE8">
      <w:pPr>
        <w:spacing w:line="0" w:lineRule="atLeast"/>
        <w:ind w:left="810" w:hangingChars="400" w:hanging="810"/>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（７）</w:t>
      </w:r>
      <w:r w:rsidR="00C806E5" w:rsidRPr="00CD3ECF">
        <w:rPr>
          <w:rFonts w:ascii="ＭＳ 明朝" w:eastAsia="ＭＳ 明朝" w:hAnsi="ＭＳ 明朝" w:cs="Meiryo UI" w:hint="eastAsia"/>
          <w:szCs w:val="21"/>
        </w:rPr>
        <w:t>企画提案書</w:t>
      </w:r>
      <w:r w:rsidRPr="00CD3ECF">
        <w:rPr>
          <w:rFonts w:ascii="ＭＳ 明朝" w:eastAsia="ＭＳ 明朝" w:hAnsi="ＭＳ 明朝" w:cs="Meiryo UI" w:hint="eastAsia"/>
          <w:szCs w:val="21"/>
        </w:rPr>
        <w:t>を提出した後、自己の都合により、この応募の参加を辞退したい場合は、その旨を書面（様式は任意です。）で提出してください。</w:t>
      </w:r>
    </w:p>
    <w:p w14:paraId="0D7442E8" w14:textId="10FBE4E7" w:rsidR="00170160" w:rsidRPr="00CD3ECF" w:rsidRDefault="00170160" w:rsidP="00170160">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w:t>
      </w:r>
      <w:r w:rsidR="009F2FE8" w:rsidRPr="00CD3ECF">
        <w:rPr>
          <w:rFonts w:ascii="ＭＳ 明朝" w:eastAsia="ＭＳ 明朝" w:hAnsi="ＭＳ 明朝" w:cs="Meiryo UI" w:hint="eastAsia"/>
          <w:szCs w:val="21"/>
        </w:rPr>
        <w:t xml:space="preserve">　　</w:t>
      </w:r>
      <w:r w:rsidRPr="00CD3ECF">
        <w:rPr>
          <w:rFonts w:ascii="ＭＳ 明朝" w:eastAsia="ＭＳ 明朝" w:hAnsi="ＭＳ 明朝" w:cs="Meiryo UI" w:hint="eastAsia"/>
          <w:szCs w:val="21"/>
        </w:rPr>
        <w:t>市は、辞退者に対して、その後の不利益な取扱いはいたしません。</w:t>
      </w:r>
    </w:p>
    <w:p w14:paraId="4747ACE0" w14:textId="220025D8" w:rsidR="00FC07B4" w:rsidRPr="00CD3ECF" w:rsidRDefault="00FC07B4">
      <w:pPr>
        <w:widowControl/>
        <w:jc w:val="left"/>
        <w:rPr>
          <w:rFonts w:ascii="ＭＳ 明朝" w:eastAsia="ＭＳ 明朝" w:hAnsi="ＭＳ 明朝" w:cs="Meiryo UI"/>
          <w:b/>
          <w:szCs w:val="21"/>
        </w:rPr>
      </w:pPr>
    </w:p>
    <w:p w14:paraId="2BFC9B2A" w14:textId="7F38F624" w:rsidR="00316C6C" w:rsidRPr="00CD3ECF" w:rsidRDefault="002D4206" w:rsidP="00316C6C">
      <w:pPr>
        <w:spacing w:line="0" w:lineRule="atLeast"/>
        <w:rPr>
          <w:rFonts w:ascii="ＭＳ 明朝" w:eastAsia="ＭＳ 明朝" w:hAnsi="ＭＳ 明朝" w:cs="Meiryo UI"/>
          <w:b/>
          <w:szCs w:val="21"/>
        </w:rPr>
      </w:pPr>
      <w:r w:rsidRPr="00CD3ECF">
        <w:rPr>
          <w:rFonts w:ascii="ＭＳ 明朝" w:eastAsia="ＭＳ 明朝" w:hAnsi="ＭＳ 明朝" w:cs="Meiryo UI" w:hint="eastAsia"/>
          <w:b/>
          <w:szCs w:val="21"/>
        </w:rPr>
        <w:t>16</w:t>
      </w:r>
      <w:r w:rsidR="00316C6C" w:rsidRPr="00CD3ECF">
        <w:rPr>
          <w:rFonts w:ascii="ＭＳ 明朝" w:eastAsia="ＭＳ 明朝" w:hAnsi="ＭＳ 明朝" w:cs="Meiryo UI" w:hint="eastAsia"/>
          <w:b/>
          <w:szCs w:val="21"/>
        </w:rPr>
        <w:t xml:space="preserve">．契約に関する留意事項について </w:t>
      </w:r>
    </w:p>
    <w:p w14:paraId="14D9699C" w14:textId="77777777" w:rsidR="00316C6C" w:rsidRPr="00CD3ECF" w:rsidRDefault="00316C6C" w:rsidP="00316C6C">
      <w:pPr>
        <w:spacing w:line="0" w:lineRule="atLeast"/>
        <w:rPr>
          <w:rFonts w:ascii="ＭＳ 明朝" w:eastAsia="ＭＳ 明朝" w:hAnsi="ＭＳ 明朝" w:cs="Meiryo UI"/>
          <w:szCs w:val="21"/>
        </w:rPr>
      </w:pPr>
      <w:r w:rsidRPr="00CD3ECF">
        <w:rPr>
          <w:rFonts w:ascii="ＭＳ 明朝" w:eastAsia="ＭＳ 明朝" w:hAnsi="ＭＳ 明朝" w:cs="Meiryo UI" w:hint="eastAsia"/>
          <w:szCs w:val="21"/>
        </w:rPr>
        <w:t>（１）</w:t>
      </w:r>
      <w:bookmarkStart w:id="6" w:name="_Hlk105599655"/>
      <w:r w:rsidR="005E4E17" w:rsidRPr="00CD3ECF">
        <w:rPr>
          <w:rFonts w:ascii="ＭＳ 明朝" w:eastAsia="ＭＳ 明朝" w:hAnsi="ＭＳ 明朝" w:cs="Meiryo UI" w:hint="eastAsia"/>
          <w:szCs w:val="21"/>
        </w:rPr>
        <w:t>契約不適合</w:t>
      </w:r>
      <w:bookmarkEnd w:id="6"/>
      <w:r w:rsidRPr="00CD3ECF">
        <w:rPr>
          <w:rFonts w:ascii="ＭＳ 明朝" w:eastAsia="ＭＳ 明朝" w:hAnsi="ＭＳ 明朝" w:cs="Meiryo UI" w:hint="eastAsia"/>
          <w:szCs w:val="21"/>
        </w:rPr>
        <w:t xml:space="preserve"> </w:t>
      </w:r>
    </w:p>
    <w:p w14:paraId="73B546DB" w14:textId="77777777" w:rsidR="00316C6C" w:rsidRPr="00CD3ECF" w:rsidRDefault="00316C6C" w:rsidP="00316C6C">
      <w:pPr>
        <w:spacing w:line="0" w:lineRule="atLeast"/>
        <w:ind w:leftChars="200" w:left="607" w:hangingChars="100" w:hanging="202"/>
        <w:rPr>
          <w:rFonts w:ascii="ＭＳ 明朝" w:eastAsia="ＭＳ 明朝" w:hAnsi="ＭＳ 明朝" w:cs="Meiryo UI"/>
          <w:szCs w:val="21"/>
        </w:rPr>
      </w:pPr>
      <w:r w:rsidRPr="00CD3ECF">
        <w:rPr>
          <w:rFonts w:ascii="ＭＳ 明朝" w:eastAsia="ＭＳ 明朝" w:hAnsi="ＭＳ 明朝" w:cs="Meiryo UI" w:hint="eastAsia"/>
          <w:szCs w:val="21"/>
        </w:rPr>
        <w:t>①本業務で納品される成果品に、</w:t>
      </w:r>
      <w:r w:rsidR="005E4E17" w:rsidRPr="00CD3ECF">
        <w:rPr>
          <w:rFonts w:ascii="ＭＳ 明朝" w:eastAsia="ＭＳ 明朝" w:hAnsi="ＭＳ 明朝" w:cs="Meiryo UI" w:hint="eastAsia"/>
          <w:szCs w:val="21"/>
        </w:rPr>
        <w:t>契約不適合</w:t>
      </w:r>
      <w:r w:rsidRPr="00CD3ECF">
        <w:rPr>
          <w:rFonts w:ascii="ＭＳ 明朝" w:eastAsia="ＭＳ 明朝" w:hAnsi="ＭＳ 明朝" w:cs="Meiryo UI" w:hint="eastAsia"/>
          <w:szCs w:val="21"/>
        </w:rPr>
        <w:t xml:space="preserve">があった場合は、本市の指示に従い適切な処理を受注者の負担において行わなければならない。 </w:t>
      </w:r>
    </w:p>
    <w:p w14:paraId="0C6C40D0" w14:textId="77777777" w:rsidR="00316C6C" w:rsidRPr="00CD3ECF" w:rsidRDefault="00316C6C" w:rsidP="00AE5172">
      <w:pPr>
        <w:spacing w:line="0" w:lineRule="atLeast"/>
        <w:ind w:leftChars="200" w:left="607" w:hangingChars="100" w:hanging="202"/>
        <w:rPr>
          <w:rFonts w:ascii="ＭＳ 明朝" w:eastAsia="ＭＳ 明朝" w:hAnsi="ＭＳ 明朝" w:cs="Meiryo UI"/>
          <w:szCs w:val="21"/>
        </w:rPr>
      </w:pPr>
      <w:r w:rsidRPr="00CD3ECF">
        <w:rPr>
          <w:rFonts w:ascii="ＭＳ 明朝" w:eastAsia="ＭＳ 明朝" w:hAnsi="ＭＳ 明朝" w:cs="Meiryo UI" w:hint="eastAsia"/>
          <w:szCs w:val="21"/>
        </w:rPr>
        <w:t>②検査後１年以内に発見された納品物の</w:t>
      </w:r>
      <w:r w:rsidR="005E4E17" w:rsidRPr="00CD3ECF">
        <w:rPr>
          <w:rFonts w:ascii="ＭＳ 明朝" w:eastAsia="ＭＳ 明朝" w:hAnsi="ＭＳ 明朝" w:cs="Meiryo UI" w:hint="eastAsia"/>
          <w:szCs w:val="21"/>
        </w:rPr>
        <w:t>契約不適合</w:t>
      </w:r>
      <w:r w:rsidRPr="00CD3ECF">
        <w:rPr>
          <w:rFonts w:ascii="ＭＳ 明朝" w:eastAsia="ＭＳ 明朝" w:hAnsi="ＭＳ 明朝" w:cs="Meiryo UI" w:hint="eastAsia"/>
          <w:szCs w:val="21"/>
        </w:rPr>
        <w:t xml:space="preserve">については、無償かつ速やかに応じること。 </w:t>
      </w:r>
    </w:p>
    <w:p w14:paraId="2FFF2BC7" w14:textId="77777777" w:rsidR="00316C6C" w:rsidRPr="00CD3ECF" w:rsidRDefault="00316C6C" w:rsidP="00316C6C">
      <w:pPr>
        <w:spacing w:line="0" w:lineRule="atLeast"/>
        <w:ind w:firstLineChars="200" w:firstLine="405"/>
        <w:rPr>
          <w:rFonts w:ascii="ＭＳ 明朝" w:eastAsia="ＭＳ 明朝" w:hAnsi="ＭＳ 明朝" w:cs="Meiryo UI"/>
          <w:szCs w:val="21"/>
        </w:rPr>
      </w:pPr>
      <w:r w:rsidRPr="00CD3ECF">
        <w:rPr>
          <w:rFonts w:ascii="ＭＳ 明朝" w:eastAsia="ＭＳ 明朝" w:hAnsi="ＭＳ 明朝" w:cs="Meiryo UI" w:hint="eastAsia"/>
          <w:szCs w:val="21"/>
        </w:rPr>
        <w:t xml:space="preserve">③業務終了後、不具合等が発生した場合における問い合わせ先を本市に提示すること。 </w:t>
      </w:r>
    </w:p>
    <w:p w14:paraId="6B3F3E51" w14:textId="77777777" w:rsidR="00316C6C" w:rsidRPr="00CD3ECF" w:rsidRDefault="00316C6C" w:rsidP="00316C6C">
      <w:pPr>
        <w:spacing w:line="0" w:lineRule="atLeast"/>
        <w:rPr>
          <w:rFonts w:ascii="ＭＳ 明朝" w:eastAsia="ＭＳ 明朝" w:hAnsi="ＭＳ 明朝" w:cs="Meiryo UI"/>
          <w:szCs w:val="21"/>
        </w:rPr>
      </w:pPr>
      <w:r w:rsidRPr="00CD3ECF">
        <w:rPr>
          <w:rFonts w:ascii="ＭＳ 明朝" w:eastAsia="ＭＳ 明朝" w:hAnsi="ＭＳ 明朝" w:cs="Meiryo UI" w:hint="eastAsia"/>
          <w:szCs w:val="21"/>
        </w:rPr>
        <w:t xml:space="preserve">（２）守秘義務 </w:t>
      </w:r>
    </w:p>
    <w:p w14:paraId="74469F23" w14:textId="77777777" w:rsidR="00316C6C" w:rsidRPr="00CD3ECF" w:rsidRDefault="00316C6C" w:rsidP="00316C6C">
      <w:pPr>
        <w:spacing w:line="0" w:lineRule="atLeast"/>
        <w:ind w:firstLineChars="300" w:firstLine="607"/>
        <w:rPr>
          <w:rFonts w:ascii="ＭＳ 明朝" w:eastAsia="ＭＳ 明朝" w:hAnsi="ＭＳ 明朝" w:cs="Meiryo UI"/>
          <w:szCs w:val="21"/>
        </w:rPr>
      </w:pPr>
      <w:r w:rsidRPr="00CD3ECF">
        <w:rPr>
          <w:rFonts w:ascii="ＭＳ 明朝" w:eastAsia="ＭＳ 明朝" w:hAnsi="ＭＳ 明朝" w:cs="Meiryo UI" w:hint="eastAsia"/>
          <w:szCs w:val="21"/>
        </w:rPr>
        <w:t xml:space="preserve">受注者は本業務を施行中に知り得た内容について、他に漏らしてはならない。 </w:t>
      </w:r>
    </w:p>
    <w:p w14:paraId="5453E957" w14:textId="77777777" w:rsidR="00316C6C" w:rsidRPr="00CD3ECF" w:rsidRDefault="00316C6C" w:rsidP="00316C6C">
      <w:pPr>
        <w:spacing w:line="0" w:lineRule="atLeast"/>
        <w:rPr>
          <w:rFonts w:ascii="ＭＳ 明朝" w:eastAsia="ＭＳ 明朝" w:hAnsi="ＭＳ 明朝" w:cs="Meiryo UI"/>
          <w:szCs w:val="21"/>
        </w:rPr>
      </w:pPr>
      <w:r w:rsidRPr="00CD3ECF">
        <w:rPr>
          <w:rFonts w:ascii="ＭＳ 明朝" w:eastAsia="ＭＳ 明朝" w:hAnsi="ＭＳ 明朝" w:cs="Meiryo UI" w:hint="eastAsia"/>
          <w:szCs w:val="21"/>
        </w:rPr>
        <w:t xml:space="preserve">（３）損害賠償 </w:t>
      </w:r>
    </w:p>
    <w:p w14:paraId="322B908A" w14:textId="5B47BB30" w:rsidR="00316C6C" w:rsidRPr="00CD3ECF" w:rsidRDefault="00316C6C" w:rsidP="00316C6C">
      <w:pPr>
        <w:spacing w:line="0" w:lineRule="atLeast"/>
        <w:ind w:leftChars="300" w:left="607"/>
        <w:rPr>
          <w:rFonts w:ascii="ＭＳ 明朝" w:eastAsia="ＭＳ 明朝" w:hAnsi="ＭＳ 明朝" w:cs="Meiryo UI"/>
          <w:szCs w:val="21"/>
        </w:rPr>
      </w:pPr>
      <w:r w:rsidRPr="00CD3ECF">
        <w:rPr>
          <w:rFonts w:ascii="ＭＳ 明朝" w:eastAsia="ＭＳ 明朝" w:hAnsi="ＭＳ 明朝" w:cs="Meiryo UI" w:hint="eastAsia"/>
          <w:szCs w:val="21"/>
        </w:rPr>
        <w:t>本業務遂行中に受注者が本市</w:t>
      </w:r>
      <w:r w:rsidR="00003EF0" w:rsidRPr="00CD3ECF">
        <w:rPr>
          <w:rFonts w:ascii="ＭＳ 明朝" w:eastAsia="ＭＳ 明朝" w:hAnsi="ＭＳ 明朝" w:cs="Meiryo UI" w:hint="eastAsia"/>
          <w:szCs w:val="21"/>
        </w:rPr>
        <w:t>及び</w:t>
      </w:r>
      <w:r w:rsidRPr="00CD3ECF">
        <w:rPr>
          <w:rFonts w:ascii="ＭＳ 明朝" w:eastAsia="ＭＳ 明朝" w:hAnsi="ＭＳ 明朝" w:cs="Meiryo UI" w:hint="eastAsia"/>
          <w:szCs w:val="21"/>
        </w:rPr>
        <w:t xml:space="preserve">第三者に損害を与えた場合は、直ちに本市にその状況及び内容を連絡し、本市の指示に従うものとする。また、損害賠償の責任は受注者が負うものとする。 </w:t>
      </w:r>
    </w:p>
    <w:p w14:paraId="4C54C11E" w14:textId="77777777" w:rsidR="00316C6C" w:rsidRPr="00CD3ECF" w:rsidRDefault="00316C6C" w:rsidP="00316C6C">
      <w:pPr>
        <w:spacing w:line="0" w:lineRule="atLeast"/>
        <w:rPr>
          <w:rFonts w:ascii="ＭＳ 明朝" w:eastAsia="ＭＳ 明朝" w:hAnsi="ＭＳ 明朝" w:cs="Meiryo UI"/>
          <w:szCs w:val="21"/>
        </w:rPr>
      </w:pPr>
      <w:r w:rsidRPr="00CD3ECF">
        <w:rPr>
          <w:rFonts w:ascii="ＭＳ 明朝" w:eastAsia="ＭＳ 明朝" w:hAnsi="ＭＳ 明朝" w:cs="Meiryo UI" w:hint="eastAsia"/>
          <w:szCs w:val="21"/>
        </w:rPr>
        <w:t xml:space="preserve">（４）事故 </w:t>
      </w:r>
    </w:p>
    <w:p w14:paraId="6A818492" w14:textId="383EA9DF" w:rsidR="00316C6C" w:rsidRPr="00CD3ECF" w:rsidRDefault="00316C6C" w:rsidP="00316C6C">
      <w:pPr>
        <w:spacing w:line="0" w:lineRule="atLeast"/>
        <w:ind w:leftChars="200" w:left="616" w:hangingChars="104" w:hanging="211"/>
        <w:rPr>
          <w:rFonts w:ascii="ＭＳ 明朝" w:eastAsia="ＭＳ 明朝" w:hAnsi="ＭＳ 明朝" w:cs="Meiryo UI"/>
          <w:szCs w:val="21"/>
        </w:rPr>
      </w:pPr>
      <w:r w:rsidRPr="00CD3ECF">
        <w:rPr>
          <w:rFonts w:ascii="ＭＳ 明朝" w:eastAsia="ＭＳ 明朝" w:hAnsi="ＭＳ 明朝" w:cs="Meiryo UI" w:hint="eastAsia"/>
          <w:szCs w:val="21"/>
        </w:rPr>
        <w:t xml:space="preserve">　本業務中に事故があったときは、所要の措置を講ずるとともに事故発生の原因</w:t>
      </w:r>
      <w:r w:rsidR="005C23FC" w:rsidRPr="00CD3ECF">
        <w:rPr>
          <w:rFonts w:ascii="ＭＳ 明朝" w:eastAsia="ＭＳ 明朝" w:hAnsi="ＭＳ 明朝" w:cs="Meiryo UI" w:hint="eastAsia"/>
          <w:szCs w:val="21"/>
        </w:rPr>
        <w:t>及び</w:t>
      </w:r>
      <w:r w:rsidRPr="00CD3ECF">
        <w:rPr>
          <w:rFonts w:ascii="ＭＳ 明朝" w:eastAsia="ＭＳ 明朝" w:hAnsi="ＭＳ 明朝" w:cs="Meiryo UI" w:hint="eastAsia"/>
          <w:szCs w:val="21"/>
        </w:rPr>
        <w:t xml:space="preserve">経過、事故による被害の内容等について速やかに本市に報告することとする。 </w:t>
      </w:r>
    </w:p>
    <w:p w14:paraId="0589B709" w14:textId="2025AA57" w:rsidR="00F436A8" w:rsidRPr="00CD3ECF" w:rsidRDefault="00F436A8">
      <w:pPr>
        <w:widowControl/>
        <w:jc w:val="left"/>
        <w:rPr>
          <w:rFonts w:ascii="ＭＳ 明朝" w:eastAsia="ＭＳ 明朝" w:hAnsi="ＭＳ 明朝" w:cs="Meiryo UI"/>
          <w:b/>
          <w:szCs w:val="21"/>
        </w:rPr>
      </w:pPr>
    </w:p>
    <w:p w14:paraId="1347F24E" w14:textId="77777777" w:rsidR="001B7B39" w:rsidRPr="00CD3ECF" w:rsidRDefault="001B7B39">
      <w:pPr>
        <w:widowControl/>
        <w:jc w:val="left"/>
        <w:rPr>
          <w:rFonts w:ascii="ＭＳ 明朝" w:eastAsia="ＭＳ 明朝" w:hAnsi="ＭＳ 明朝" w:cs="Meiryo UI"/>
          <w:b/>
          <w:szCs w:val="21"/>
        </w:rPr>
      </w:pPr>
      <w:r w:rsidRPr="00CD3ECF">
        <w:rPr>
          <w:rFonts w:ascii="ＭＳ 明朝" w:eastAsia="ＭＳ 明朝" w:hAnsi="ＭＳ 明朝" w:cs="Meiryo UI"/>
          <w:b/>
          <w:szCs w:val="21"/>
        </w:rPr>
        <w:br w:type="page"/>
      </w:r>
    </w:p>
    <w:p w14:paraId="5CDF6D9E" w14:textId="7AB8815E" w:rsidR="002D4206" w:rsidRPr="00CD3ECF" w:rsidRDefault="002D4206" w:rsidP="002D4206">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lastRenderedPageBreak/>
        <w:t>17</w:t>
      </w:r>
      <w:r w:rsidRPr="00CD3ECF">
        <w:rPr>
          <w:rFonts w:ascii="ＭＳ 明朝" w:eastAsia="ＭＳ 明朝" w:hAnsi="ＭＳ 明朝" w:cs="Meiryo UI"/>
          <w:b/>
          <w:szCs w:val="21"/>
        </w:rPr>
        <w:t>.</w:t>
      </w:r>
      <w:r w:rsidRPr="00CD3ECF">
        <w:rPr>
          <w:rFonts w:ascii="ＭＳ 明朝" w:eastAsia="ＭＳ 明朝" w:hAnsi="ＭＳ 明朝" w:cs="Meiryo UI" w:hint="eastAsia"/>
          <w:b/>
          <w:szCs w:val="21"/>
        </w:rPr>
        <w:t xml:space="preserve">　結果の公表と企画提案書の公開</w:t>
      </w:r>
    </w:p>
    <w:p w14:paraId="027D3872" w14:textId="719350BB" w:rsidR="002D4206" w:rsidRPr="00CD3ECF" w:rsidRDefault="002D4206" w:rsidP="002D4206">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（１）結果の公表</w:t>
      </w:r>
    </w:p>
    <w:p w14:paraId="18EB0C10" w14:textId="0CCB3D64" w:rsidR="002D4206" w:rsidRPr="00CD3ECF" w:rsidRDefault="002D4206" w:rsidP="00AE5172">
      <w:pPr>
        <w:spacing w:line="0" w:lineRule="atLeast"/>
        <w:ind w:leftChars="300" w:left="607"/>
        <w:jc w:val="left"/>
        <w:rPr>
          <w:rFonts w:ascii="ＭＳ 明朝" w:eastAsia="ＭＳ 明朝" w:hAnsi="ＭＳ 明朝" w:cs="Meiryo UI"/>
          <w:szCs w:val="21"/>
        </w:rPr>
      </w:pPr>
      <w:r w:rsidRPr="00CD3ECF">
        <w:rPr>
          <w:rFonts w:ascii="ＭＳ 明朝" w:eastAsia="ＭＳ 明朝" w:hAnsi="ＭＳ 明朝" w:cs="Meiryo UI" w:hint="eastAsia"/>
          <w:szCs w:val="21"/>
        </w:rPr>
        <w:t>市は第</w:t>
      </w:r>
      <w:r w:rsidR="005C23FC" w:rsidRPr="00CD3ECF">
        <w:rPr>
          <w:rFonts w:ascii="ＭＳ 明朝" w:eastAsia="ＭＳ 明朝" w:hAnsi="ＭＳ 明朝" w:cs="Meiryo UI" w:hint="eastAsia"/>
          <w:szCs w:val="21"/>
        </w:rPr>
        <w:t>２</w:t>
      </w:r>
      <w:r w:rsidRPr="00CD3ECF">
        <w:rPr>
          <w:rFonts w:ascii="ＭＳ 明朝" w:eastAsia="ＭＳ 明朝" w:hAnsi="ＭＳ 明朝" w:cs="Meiryo UI" w:hint="eastAsia"/>
          <w:szCs w:val="21"/>
        </w:rPr>
        <w:t>次審査後に審査結果・順位・評価点を公表できるものとします。なお、契約事業者候補について、市は事業者名及びその提案金額を公表できるものとします。</w:t>
      </w:r>
    </w:p>
    <w:p w14:paraId="0C3A8075" w14:textId="3B8CFA6A" w:rsidR="002D4206" w:rsidRPr="00CD3ECF" w:rsidRDefault="002D4206" w:rsidP="002D4206">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（２）企画提案書の公開</w:t>
      </w:r>
    </w:p>
    <w:p w14:paraId="0CCD00B2" w14:textId="5E5B1CD4" w:rsidR="002D4206" w:rsidRPr="00CD3ECF" w:rsidRDefault="002D4206" w:rsidP="00AE5172">
      <w:pPr>
        <w:spacing w:line="0" w:lineRule="atLeast"/>
        <w:ind w:leftChars="300" w:left="607"/>
        <w:jc w:val="left"/>
        <w:rPr>
          <w:rFonts w:ascii="ＭＳ 明朝" w:eastAsia="ＭＳ 明朝" w:hAnsi="ＭＳ 明朝" w:cs="Meiryo UI"/>
          <w:szCs w:val="21"/>
        </w:rPr>
      </w:pPr>
      <w:r w:rsidRPr="00CD3ECF">
        <w:rPr>
          <w:rFonts w:ascii="ＭＳ 明朝" w:eastAsia="ＭＳ 明朝" w:hAnsi="ＭＳ 明朝" w:cs="Meiryo UI" w:hint="eastAsia"/>
          <w:szCs w:val="21"/>
        </w:rPr>
        <w:t>プロポーザル方式への参加申込手続以降に市に提出された書類については、大和高田市情報公開条例に基づき公文書公開請求（情報公開）の対象となります。条例第６条第１項に該当する事項以外原則公開となることから、あらかじめ了承のうえ提出してください。</w:t>
      </w:r>
      <w:r w:rsidR="00D622D9" w:rsidRPr="00CD3ECF">
        <w:rPr>
          <w:rFonts w:ascii="ＭＳ 明朝" w:eastAsia="ＭＳ 明朝" w:hAnsi="ＭＳ 明朝" w:cs="Meiryo UI" w:hint="eastAsia"/>
          <w:szCs w:val="21"/>
        </w:rPr>
        <w:t>ただし、参加申請者が事業を営む上で、競争上又は事業運営上の地位その他正当な利益を害すると認められる情報は非公開となる場合があり、この情報に該当すると考える部分がある場合は、提出書類に含めて文書により申し出ることとする。なお、委託事業者選定期間中においては、決定に影響するおそれがあるため、全て非公開とする。</w:t>
      </w:r>
    </w:p>
    <w:p w14:paraId="2FA05E58" w14:textId="77777777" w:rsidR="002D4206" w:rsidRPr="00CD3ECF" w:rsidRDefault="002D4206" w:rsidP="00E67367">
      <w:pPr>
        <w:spacing w:line="0" w:lineRule="atLeast"/>
        <w:jc w:val="left"/>
        <w:rPr>
          <w:rFonts w:ascii="ＭＳ 明朝" w:eastAsia="ＭＳ 明朝" w:hAnsi="ＭＳ 明朝" w:cs="Meiryo UI"/>
          <w:szCs w:val="21"/>
        </w:rPr>
      </w:pPr>
    </w:p>
    <w:p w14:paraId="365019DB" w14:textId="77777777" w:rsidR="00316C6C" w:rsidRPr="00CD3ECF" w:rsidRDefault="002D4206" w:rsidP="00316C6C">
      <w:pPr>
        <w:spacing w:line="0" w:lineRule="atLeast"/>
        <w:jc w:val="left"/>
        <w:rPr>
          <w:rFonts w:ascii="ＭＳ 明朝" w:eastAsia="ＭＳ 明朝" w:hAnsi="ＭＳ 明朝" w:cs="Meiryo UI"/>
          <w:b/>
          <w:szCs w:val="21"/>
        </w:rPr>
      </w:pPr>
      <w:r w:rsidRPr="00CD3ECF">
        <w:rPr>
          <w:rFonts w:ascii="ＭＳ 明朝" w:eastAsia="ＭＳ 明朝" w:hAnsi="ＭＳ 明朝" w:cs="Meiryo UI" w:hint="eastAsia"/>
          <w:b/>
          <w:szCs w:val="21"/>
        </w:rPr>
        <w:t>18</w:t>
      </w:r>
      <w:r w:rsidR="00316C6C" w:rsidRPr="00CD3ECF">
        <w:rPr>
          <w:rFonts w:ascii="ＭＳ 明朝" w:eastAsia="ＭＳ 明朝" w:hAnsi="ＭＳ 明朝" w:cs="Meiryo UI" w:hint="eastAsia"/>
          <w:b/>
          <w:szCs w:val="21"/>
        </w:rPr>
        <w:t>．事務局・問合せ先</w:t>
      </w:r>
    </w:p>
    <w:p w14:paraId="39FCAFC4" w14:textId="03F15FBF" w:rsidR="00316C6C" w:rsidRPr="00CD3ECF" w:rsidRDefault="00316C6C" w:rsidP="00316C6C">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（１）部署名：大和高田市</w:t>
      </w:r>
      <w:r w:rsidR="00AE5172" w:rsidRPr="00CD3ECF">
        <w:rPr>
          <w:rFonts w:ascii="ＭＳ 明朝" w:eastAsia="ＭＳ 明朝" w:hAnsi="ＭＳ 明朝" w:cs="Meiryo UI" w:hint="eastAsia"/>
          <w:szCs w:val="21"/>
        </w:rPr>
        <w:t>福祉部子育て支援室保育幼稚園課</w:t>
      </w:r>
      <w:r w:rsidRPr="00CD3ECF">
        <w:rPr>
          <w:rFonts w:ascii="ＭＳ 明朝" w:eastAsia="ＭＳ 明朝" w:hAnsi="ＭＳ 明朝" w:cs="Meiryo UI"/>
          <w:szCs w:val="21"/>
        </w:rPr>
        <w:t xml:space="preserve"> </w:t>
      </w:r>
    </w:p>
    <w:p w14:paraId="2DEFB770" w14:textId="77777777" w:rsidR="00316C6C" w:rsidRPr="00CD3ECF" w:rsidRDefault="00316C6C" w:rsidP="00316C6C">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（２）住　所：大和高田市大字大中９８番地４</w:t>
      </w:r>
    </w:p>
    <w:p w14:paraId="605D173B" w14:textId="0A812FE4" w:rsidR="00316C6C" w:rsidRPr="00CD3ECF" w:rsidRDefault="00316C6C" w:rsidP="00316C6C">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（３）電　話：0745-22-1101（内線</w:t>
      </w:r>
      <w:r w:rsidR="00F436A8" w:rsidRPr="00CD3ECF">
        <w:rPr>
          <w:rFonts w:ascii="ＭＳ 明朝" w:eastAsia="ＭＳ 明朝" w:hAnsi="ＭＳ 明朝" w:cs="Meiryo UI" w:hint="eastAsia"/>
          <w:szCs w:val="21"/>
        </w:rPr>
        <w:t>2590</w:t>
      </w:r>
      <w:r w:rsidRPr="00CD3ECF">
        <w:rPr>
          <w:rFonts w:ascii="ＭＳ 明朝" w:eastAsia="ＭＳ 明朝" w:hAnsi="ＭＳ 明朝" w:cs="Meiryo UI" w:hint="eastAsia"/>
          <w:szCs w:val="21"/>
        </w:rPr>
        <w:t>）</w:t>
      </w:r>
    </w:p>
    <w:p w14:paraId="6E512093" w14:textId="6C0DD877" w:rsidR="00316C6C" w:rsidRPr="00CD3ECF" w:rsidRDefault="00316C6C" w:rsidP="00316C6C">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 xml:space="preserve">　　　</w:t>
      </w:r>
      <w:r w:rsidR="001531D6" w:rsidRPr="00CD3ECF">
        <w:rPr>
          <w:rFonts w:ascii="ＭＳ 明朝" w:eastAsia="ＭＳ 明朝" w:hAnsi="ＭＳ 明朝" w:cs="Meiryo UI" w:hint="eastAsia"/>
          <w:szCs w:val="21"/>
        </w:rPr>
        <w:t>ＦＡＸ</w:t>
      </w:r>
      <w:r w:rsidRPr="00CD3ECF">
        <w:rPr>
          <w:rFonts w:ascii="ＭＳ 明朝" w:eastAsia="ＭＳ 明朝" w:hAnsi="ＭＳ 明朝" w:cs="Meiryo UI" w:hint="eastAsia"/>
          <w:szCs w:val="21"/>
        </w:rPr>
        <w:t>：</w:t>
      </w:r>
      <w:r w:rsidR="00AE5172" w:rsidRPr="00CD3ECF">
        <w:rPr>
          <w:rFonts w:ascii="ＭＳ 明朝" w:eastAsia="ＭＳ 明朝" w:hAnsi="ＭＳ 明朝" w:cs="Meiryo UI"/>
          <w:szCs w:val="21"/>
        </w:rPr>
        <w:t>0745-23-0415</w:t>
      </w:r>
    </w:p>
    <w:p w14:paraId="395BA80E" w14:textId="7500C68D" w:rsidR="00316C6C" w:rsidRPr="00FD29C6" w:rsidRDefault="00316C6C" w:rsidP="00316C6C">
      <w:pPr>
        <w:spacing w:line="0" w:lineRule="atLeast"/>
        <w:jc w:val="left"/>
        <w:rPr>
          <w:rFonts w:ascii="ＭＳ 明朝" w:eastAsia="ＭＳ 明朝" w:hAnsi="ＭＳ 明朝" w:cs="Meiryo UI"/>
          <w:szCs w:val="21"/>
        </w:rPr>
      </w:pPr>
      <w:r w:rsidRPr="00CD3ECF">
        <w:rPr>
          <w:rFonts w:ascii="ＭＳ 明朝" w:eastAsia="ＭＳ 明朝" w:hAnsi="ＭＳ 明朝" w:cs="Meiryo UI" w:hint="eastAsia"/>
          <w:szCs w:val="21"/>
        </w:rPr>
        <w:t>（４）電子メールアドレス：</w:t>
      </w:r>
      <w:r w:rsidR="00AE5172" w:rsidRPr="00CD3ECF">
        <w:rPr>
          <w:rFonts w:ascii="ＭＳ 明朝" w:eastAsia="ＭＳ 明朝" w:hAnsi="ＭＳ 明朝" w:cs="Meiryo UI"/>
          <w:szCs w:val="21"/>
        </w:rPr>
        <w:t>hoikuyouchien@city.yamatotakada.nara.jp</w:t>
      </w:r>
    </w:p>
    <w:sectPr w:rsidR="00316C6C" w:rsidRPr="00FD29C6" w:rsidSect="008C18A9">
      <w:footerReference w:type="default" r:id="rId8"/>
      <w:pgSz w:w="11906" w:h="16838"/>
      <w:pgMar w:top="1985" w:right="1416" w:bottom="1701" w:left="1701" w:header="851" w:footer="992" w:gutter="0"/>
      <w:pgNumType w:start="0"/>
      <w:cols w:space="425"/>
      <w:titlePg/>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48B38" w14:textId="77777777" w:rsidR="00021CF7" w:rsidRDefault="00021CF7" w:rsidP="00CE0926">
      <w:r>
        <w:separator/>
      </w:r>
    </w:p>
  </w:endnote>
  <w:endnote w:type="continuationSeparator" w:id="0">
    <w:p w14:paraId="3CE385A2" w14:textId="77777777" w:rsidR="00021CF7" w:rsidRDefault="00021CF7"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381197"/>
      <w:docPartObj>
        <w:docPartGallery w:val="Page Numbers (Bottom of Page)"/>
        <w:docPartUnique/>
      </w:docPartObj>
    </w:sdtPr>
    <w:sdtEndPr/>
    <w:sdtContent>
      <w:p w14:paraId="5A68BF33" w14:textId="77777777" w:rsidR="004B7285" w:rsidRDefault="004B7285">
        <w:pPr>
          <w:pStyle w:val="aa"/>
          <w:jc w:val="center"/>
        </w:pPr>
        <w:r>
          <w:fldChar w:fldCharType="begin"/>
        </w:r>
        <w:r>
          <w:instrText>PAGE   \* MERGEFORMAT</w:instrText>
        </w:r>
        <w:r>
          <w:fldChar w:fldCharType="separate"/>
        </w:r>
        <w:r w:rsidRPr="00CB2F11">
          <w:rPr>
            <w:noProof/>
            <w:lang w:val="ja-JP"/>
          </w:rPr>
          <w:t>1</w:t>
        </w:r>
        <w:r>
          <w:fldChar w:fldCharType="end"/>
        </w:r>
      </w:p>
    </w:sdtContent>
  </w:sdt>
  <w:p w14:paraId="7F7BDEF7" w14:textId="77777777" w:rsidR="004B7285" w:rsidRDefault="004B728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29F4" w14:textId="77777777" w:rsidR="00021CF7" w:rsidRDefault="00021CF7" w:rsidP="00CE0926">
      <w:r>
        <w:separator/>
      </w:r>
    </w:p>
  </w:footnote>
  <w:footnote w:type="continuationSeparator" w:id="0">
    <w:p w14:paraId="22840406" w14:textId="77777777" w:rsidR="00021CF7" w:rsidRDefault="00021CF7"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0D1"/>
    <w:multiLevelType w:val="hybridMultilevel"/>
    <w:tmpl w:val="8CFADEEA"/>
    <w:lvl w:ilvl="0" w:tplc="04090001">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15:restartNumberingAfterBreak="0">
    <w:nsid w:val="198F2C1D"/>
    <w:multiLevelType w:val="hybridMultilevel"/>
    <w:tmpl w:val="0EE6FE1A"/>
    <w:lvl w:ilvl="0" w:tplc="CC044F0A">
      <w:start w:val="1"/>
      <w:numFmt w:val="bullet"/>
      <w:lvlText w:val="※"/>
      <w:lvlJc w:val="left"/>
      <w:pPr>
        <w:ind w:left="360" w:hanging="360"/>
      </w:pPr>
      <w:rPr>
        <w:rFonts w:ascii="Meiryo UI" w:eastAsia="Meiryo UI" w:hAnsi="Meiryo UI" w:cs="Meiryo UI"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CD0FFB"/>
    <w:multiLevelType w:val="hybridMultilevel"/>
    <w:tmpl w:val="77C64E48"/>
    <w:lvl w:ilvl="0" w:tplc="1470740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8830DE"/>
    <w:multiLevelType w:val="hybridMultilevel"/>
    <w:tmpl w:val="F5F2CF3A"/>
    <w:lvl w:ilvl="0" w:tplc="206C25D6">
      <w:start w:val="3"/>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43FF54A3"/>
    <w:multiLevelType w:val="hybridMultilevel"/>
    <w:tmpl w:val="BA2CE0EE"/>
    <w:lvl w:ilvl="0" w:tplc="2BC2186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A317A1A"/>
    <w:multiLevelType w:val="hybridMultilevel"/>
    <w:tmpl w:val="BF86F0F0"/>
    <w:lvl w:ilvl="0" w:tplc="215881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3C0135"/>
    <w:multiLevelType w:val="hybridMultilevel"/>
    <w:tmpl w:val="ABA8E9CE"/>
    <w:lvl w:ilvl="0" w:tplc="34EA6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01A49"/>
    <w:multiLevelType w:val="hybridMultilevel"/>
    <w:tmpl w:val="F4BA10A2"/>
    <w:lvl w:ilvl="0" w:tplc="DF569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640B53"/>
    <w:multiLevelType w:val="hybridMultilevel"/>
    <w:tmpl w:val="BF86F0F0"/>
    <w:lvl w:ilvl="0" w:tplc="215881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A5098"/>
    <w:multiLevelType w:val="hybridMultilevel"/>
    <w:tmpl w:val="C0F89EF2"/>
    <w:lvl w:ilvl="0" w:tplc="DA94ED5E">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E446EF"/>
    <w:multiLevelType w:val="hybridMultilevel"/>
    <w:tmpl w:val="6F3496CE"/>
    <w:lvl w:ilvl="0" w:tplc="AEAA3C44">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1" w15:restartNumberingAfterBreak="0">
    <w:nsid w:val="7D3A7062"/>
    <w:multiLevelType w:val="hybridMultilevel"/>
    <w:tmpl w:val="2CA4E87A"/>
    <w:lvl w:ilvl="0" w:tplc="0802A30C">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1"/>
  </w:num>
  <w:num w:numId="4">
    <w:abstractNumId w:val="7"/>
  </w:num>
  <w:num w:numId="5">
    <w:abstractNumId w:val="5"/>
  </w:num>
  <w:num w:numId="6">
    <w:abstractNumId w:val="10"/>
  </w:num>
  <w:num w:numId="7">
    <w:abstractNumId w:val="8"/>
  </w:num>
  <w:num w:numId="8">
    <w:abstractNumId w:val="0"/>
  </w:num>
  <w:num w:numId="9">
    <w:abstractNumId w:val="1"/>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29AB"/>
    <w:rsid w:val="00003079"/>
    <w:rsid w:val="00003EF0"/>
    <w:rsid w:val="00003FA4"/>
    <w:rsid w:val="00007583"/>
    <w:rsid w:val="000107F6"/>
    <w:rsid w:val="000128D5"/>
    <w:rsid w:val="00012EDF"/>
    <w:rsid w:val="00016443"/>
    <w:rsid w:val="00021CF7"/>
    <w:rsid w:val="00022CCE"/>
    <w:rsid w:val="00023F1B"/>
    <w:rsid w:val="0002483B"/>
    <w:rsid w:val="0002572F"/>
    <w:rsid w:val="00030877"/>
    <w:rsid w:val="00032950"/>
    <w:rsid w:val="00041AC6"/>
    <w:rsid w:val="00042120"/>
    <w:rsid w:val="00045477"/>
    <w:rsid w:val="00047A0E"/>
    <w:rsid w:val="00051DE4"/>
    <w:rsid w:val="00053CF5"/>
    <w:rsid w:val="000552A2"/>
    <w:rsid w:val="000607C1"/>
    <w:rsid w:val="000620F4"/>
    <w:rsid w:val="00063797"/>
    <w:rsid w:val="00065C18"/>
    <w:rsid w:val="000665ED"/>
    <w:rsid w:val="00070E4D"/>
    <w:rsid w:val="00073FA2"/>
    <w:rsid w:val="00074081"/>
    <w:rsid w:val="00075279"/>
    <w:rsid w:val="0007664C"/>
    <w:rsid w:val="00080C55"/>
    <w:rsid w:val="00081792"/>
    <w:rsid w:val="0008298B"/>
    <w:rsid w:val="00082A3F"/>
    <w:rsid w:val="00085268"/>
    <w:rsid w:val="0008584B"/>
    <w:rsid w:val="000858D6"/>
    <w:rsid w:val="0009005F"/>
    <w:rsid w:val="00090733"/>
    <w:rsid w:val="00095C6D"/>
    <w:rsid w:val="00095F8E"/>
    <w:rsid w:val="000A3ACC"/>
    <w:rsid w:val="000A77B5"/>
    <w:rsid w:val="000A7B73"/>
    <w:rsid w:val="000B05A5"/>
    <w:rsid w:val="000B0971"/>
    <w:rsid w:val="000B1407"/>
    <w:rsid w:val="000B7196"/>
    <w:rsid w:val="000C271F"/>
    <w:rsid w:val="000C34D9"/>
    <w:rsid w:val="000C44DF"/>
    <w:rsid w:val="000C4B8E"/>
    <w:rsid w:val="000C572A"/>
    <w:rsid w:val="000C7235"/>
    <w:rsid w:val="000C770F"/>
    <w:rsid w:val="000D26F1"/>
    <w:rsid w:val="000D3549"/>
    <w:rsid w:val="000D51D1"/>
    <w:rsid w:val="000D56E3"/>
    <w:rsid w:val="000D6169"/>
    <w:rsid w:val="000D6664"/>
    <w:rsid w:val="000E3BF8"/>
    <w:rsid w:val="000E67BF"/>
    <w:rsid w:val="000E7C94"/>
    <w:rsid w:val="000F1D24"/>
    <w:rsid w:val="000F26EB"/>
    <w:rsid w:val="000F3ADC"/>
    <w:rsid w:val="000F3E7E"/>
    <w:rsid w:val="001007AD"/>
    <w:rsid w:val="0010107C"/>
    <w:rsid w:val="00101C98"/>
    <w:rsid w:val="001029A5"/>
    <w:rsid w:val="00102D84"/>
    <w:rsid w:val="00105402"/>
    <w:rsid w:val="00107424"/>
    <w:rsid w:val="00115A20"/>
    <w:rsid w:val="00116431"/>
    <w:rsid w:val="001261B3"/>
    <w:rsid w:val="00127127"/>
    <w:rsid w:val="001302F2"/>
    <w:rsid w:val="001309C6"/>
    <w:rsid w:val="00131F68"/>
    <w:rsid w:val="00133955"/>
    <w:rsid w:val="0014285E"/>
    <w:rsid w:val="001436C9"/>
    <w:rsid w:val="001437D9"/>
    <w:rsid w:val="00143909"/>
    <w:rsid w:val="001449C2"/>
    <w:rsid w:val="00146EC9"/>
    <w:rsid w:val="001514F1"/>
    <w:rsid w:val="001531D6"/>
    <w:rsid w:val="001531DC"/>
    <w:rsid w:val="00154BAF"/>
    <w:rsid w:val="00155D67"/>
    <w:rsid w:val="00156C5D"/>
    <w:rsid w:val="00156DD1"/>
    <w:rsid w:val="00160B84"/>
    <w:rsid w:val="00160D43"/>
    <w:rsid w:val="00164A03"/>
    <w:rsid w:val="00166D58"/>
    <w:rsid w:val="00170160"/>
    <w:rsid w:val="00170364"/>
    <w:rsid w:val="001707C4"/>
    <w:rsid w:val="00171522"/>
    <w:rsid w:val="00172175"/>
    <w:rsid w:val="00174805"/>
    <w:rsid w:val="00174A01"/>
    <w:rsid w:val="00181C90"/>
    <w:rsid w:val="001834EB"/>
    <w:rsid w:val="00194A31"/>
    <w:rsid w:val="001A063C"/>
    <w:rsid w:val="001B7B39"/>
    <w:rsid w:val="001C000A"/>
    <w:rsid w:val="001C119C"/>
    <w:rsid w:val="001C779A"/>
    <w:rsid w:val="001D201E"/>
    <w:rsid w:val="001D3C9E"/>
    <w:rsid w:val="001D44E0"/>
    <w:rsid w:val="001D78F7"/>
    <w:rsid w:val="001D7FAA"/>
    <w:rsid w:val="001E15F0"/>
    <w:rsid w:val="001E7184"/>
    <w:rsid w:val="001F6136"/>
    <w:rsid w:val="001F63BE"/>
    <w:rsid w:val="001F7EA1"/>
    <w:rsid w:val="002000A3"/>
    <w:rsid w:val="00202AD2"/>
    <w:rsid w:val="0020328E"/>
    <w:rsid w:val="00205FB1"/>
    <w:rsid w:val="00207610"/>
    <w:rsid w:val="00221D95"/>
    <w:rsid w:val="00222012"/>
    <w:rsid w:val="00222CAF"/>
    <w:rsid w:val="002245C6"/>
    <w:rsid w:val="00224981"/>
    <w:rsid w:val="00232678"/>
    <w:rsid w:val="002361B4"/>
    <w:rsid w:val="0023678B"/>
    <w:rsid w:val="00236D4F"/>
    <w:rsid w:val="002402D9"/>
    <w:rsid w:val="002405D9"/>
    <w:rsid w:val="00254E91"/>
    <w:rsid w:val="00254FD3"/>
    <w:rsid w:val="002605E8"/>
    <w:rsid w:val="00261693"/>
    <w:rsid w:val="002619AA"/>
    <w:rsid w:val="00262378"/>
    <w:rsid w:val="00263B75"/>
    <w:rsid w:val="002659D7"/>
    <w:rsid w:val="00265BAE"/>
    <w:rsid w:val="002704C1"/>
    <w:rsid w:val="00270FDB"/>
    <w:rsid w:val="00275641"/>
    <w:rsid w:val="00276037"/>
    <w:rsid w:val="00276C95"/>
    <w:rsid w:val="00276E42"/>
    <w:rsid w:val="00277B7A"/>
    <w:rsid w:val="00280604"/>
    <w:rsid w:val="00280FF6"/>
    <w:rsid w:val="0028116B"/>
    <w:rsid w:val="002813FC"/>
    <w:rsid w:val="00283D8E"/>
    <w:rsid w:val="0028556E"/>
    <w:rsid w:val="00285D61"/>
    <w:rsid w:val="00291A69"/>
    <w:rsid w:val="00295874"/>
    <w:rsid w:val="00296922"/>
    <w:rsid w:val="002A209A"/>
    <w:rsid w:val="002A32B4"/>
    <w:rsid w:val="002A6C56"/>
    <w:rsid w:val="002B5521"/>
    <w:rsid w:val="002B60BE"/>
    <w:rsid w:val="002B7547"/>
    <w:rsid w:val="002B7C7A"/>
    <w:rsid w:val="002B7FDA"/>
    <w:rsid w:val="002C4385"/>
    <w:rsid w:val="002D2290"/>
    <w:rsid w:val="002D4206"/>
    <w:rsid w:val="002D4757"/>
    <w:rsid w:val="002D58F2"/>
    <w:rsid w:val="002E0E14"/>
    <w:rsid w:val="002E2AF1"/>
    <w:rsid w:val="002E5754"/>
    <w:rsid w:val="002E5806"/>
    <w:rsid w:val="002E6D0D"/>
    <w:rsid w:val="002F0E1A"/>
    <w:rsid w:val="002F31D1"/>
    <w:rsid w:val="002F3246"/>
    <w:rsid w:val="002F33C6"/>
    <w:rsid w:val="002F35AD"/>
    <w:rsid w:val="002F6151"/>
    <w:rsid w:val="002F66E2"/>
    <w:rsid w:val="002F74BE"/>
    <w:rsid w:val="00300954"/>
    <w:rsid w:val="00303328"/>
    <w:rsid w:val="0030376B"/>
    <w:rsid w:val="00303C17"/>
    <w:rsid w:val="00307D53"/>
    <w:rsid w:val="00311643"/>
    <w:rsid w:val="00314941"/>
    <w:rsid w:val="00314E01"/>
    <w:rsid w:val="00316C6C"/>
    <w:rsid w:val="00316D8F"/>
    <w:rsid w:val="00317029"/>
    <w:rsid w:val="00317728"/>
    <w:rsid w:val="00322985"/>
    <w:rsid w:val="00322E29"/>
    <w:rsid w:val="003247CF"/>
    <w:rsid w:val="00325DD4"/>
    <w:rsid w:val="003277AA"/>
    <w:rsid w:val="00327DD4"/>
    <w:rsid w:val="003304DC"/>
    <w:rsid w:val="00330764"/>
    <w:rsid w:val="00332718"/>
    <w:rsid w:val="00332A5D"/>
    <w:rsid w:val="00337143"/>
    <w:rsid w:val="00337917"/>
    <w:rsid w:val="00337CC2"/>
    <w:rsid w:val="00341CC6"/>
    <w:rsid w:val="003431A9"/>
    <w:rsid w:val="00343757"/>
    <w:rsid w:val="00344A8C"/>
    <w:rsid w:val="003454B6"/>
    <w:rsid w:val="00347423"/>
    <w:rsid w:val="0034793B"/>
    <w:rsid w:val="00347E08"/>
    <w:rsid w:val="00350C57"/>
    <w:rsid w:val="00353646"/>
    <w:rsid w:val="00354C01"/>
    <w:rsid w:val="00354F51"/>
    <w:rsid w:val="00355DCC"/>
    <w:rsid w:val="00363FA4"/>
    <w:rsid w:val="00364288"/>
    <w:rsid w:val="0037085F"/>
    <w:rsid w:val="00370DFE"/>
    <w:rsid w:val="0037133C"/>
    <w:rsid w:val="00377101"/>
    <w:rsid w:val="00377D6C"/>
    <w:rsid w:val="00385065"/>
    <w:rsid w:val="0038672E"/>
    <w:rsid w:val="00387574"/>
    <w:rsid w:val="00390443"/>
    <w:rsid w:val="003905BC"/>
    <w:rsid w:val="003966D4"/>
    <w:rsid w:val="00396AEA"/>
    <w:rsid w:val="003A2E8D"/>
    <w:rsid w:val="003B37C9"/>
    <w:rsid w:val="003B53B4"/>
    <w:rsid w:val="003B5C4F"/>
    <w:rsid w:val="003C0874"/>
    <w:rsid w:val="003C20EB"/>
    <w:rsid w:val="003C7B3E"/>
    <w:rsid w:val="003D0C72"/>
    <w:rsid w:val="003D269D"/>
    <w:rsid w:val="003D3CE8"/>
    <w:rsid w:val="003D53B3"/>
    <w:rsid w:val="003E3E2E"/>
    <w:rsid w:val="003E6348"/>
    <w:rsid w:val="003F1AA4"/>
    <w:rsid w:val="004031D3"/>
    <w:rsid w:val="00403746"/>
    <w:rsid w:val="00405F45"/>
    <w:rsid w:val="00410330"/>
    <w:rsid w:val="004117DF"/>
    <w:rsid w:val="00412CE4"/>
    <w:rsid w:val="00413ABB"/>
    <w:rsid w:val="00415147"/>
    <w:rsid w:val="00424B1C"/>
    <w:rsid w:val="00426660"/>
    <w:rsid w:val="00427DFF"/>
    <w:rsid w:val="004305D9"/>
    <w:rsid w:val="004410C4"/>
    <w:rsid w:val="00444508"/>
    <w:rsid w:val="00444CCB"/>
    <w:rsid w:val="00450122"/>
    <w:rsid w:val="00452D3E"/>
    <w:rsid w:val="004535D2"/>
    <w:rsid w:val="00456AB9"/>
    <w:rsid w:val="00461963"/>
    <w:rsid w:val="0046346C"/>
    <w:rsid w:val="00465245"/>
    <w:rsid w:val="00465C10"/>
    <w:rsid w:val="00474462"/>
    <w:rsid w:val="00481E43"/>
    <w:rsid w:val="00482EFB"/>
    <w:rsid w:val="0048536D"/>
    <w:rsid w:val="00485DA5"/>
    <w:rsid w:val="00497A7D"/>
    <w:rsid w:val="004A05A3"/>
    <w:rsid w:val="004A195D"/>
    <w:rsid w:val="004A3217"/>
    <w:rsid w:val="004A4146"/>
    <w:rsid w:val="004A6670"/>
    <w:rsid w:val="004A6B35"/>
    <w:rsid w:val="004B3913"/>
    <w:rsid w:val="004B7285"/>
    <w:rsid w:val="004C0A21"/>
    <w:rsid w:val="004C10C8"/>
    <w:rsid w:val="004C2FB9"/>
    <w:rsid w:val="004C3688"/>
    <w:rsid w:val="004C4256"/>
    <w:rsid w:val="004D4CF5"/>
    <w:rsid w:val="004D6289"/>
    <w:rsid w:val="004E06BC"/>
    <w:rsid w:val="004E2014"/>
    <w:rsid w:val="004E3295"/>
    <w:rsid w:val="004E4D16"/>
    <w:rsid w:val="004E63F2"/>
    <w:rsid w:val="004E6FF7"/>
    <w:rsid w:val="004F02DC"/>
    <w:rsid w:val="004F2662"/>
    <w:rsid w:val="004F4E79"/>
    <w:rsid w:val="004F65FF"/>
    <w:rsid w:val="00500C9B"/>
    <w:rsid w:val="00501FC5"/>
    <w:rsid w:val="00503999"/>
    <w:rsid w:val="00503C05"/>
    <w:rsid w:val="005127BC"/>
    <w:rsid w:val="00513510"/>
    <w:rsid w:val="00524844"/>
    <w:rsid w:val="00525F5A"/>
    <w:rsid w:val="00530BE6"/>
    <w:rsid w:val="00535F35"/>
    <w:rsid w:val="005360B5"/>
    <w:rsid w:val="00537D6D"/>
    <w:rsid w:val="0054699E"/>
    <w:rsid w:val="00550735"/>
    <w:rsid w:val="0055470B"/>
    <w:rsid w:val="00555DAD"/>
    <w:rsid w:val="00556165"/>
    <w:rsid w:val="00556792"/>
    <w:rsid w:val="00566454"/>
    <w:rsid w:val="00571B9F"/>
    <w:rsid w:val="0058059A"/>
    <w:rsid w:val="005820E8"/>
    <w:rsid w:val="00582278"/>
    <w:rsid w:val="00583769"/>
    <w:rsid w:val="00585D03"/>
    <w:rsid w:val="00586483"/>
    <w:rsid w:val="00587DAE"/>
    <w:rsid w:val="0059308D"/>
    <w:rsid w:val="005934B2"/>
    <w:rsid w:val="00593CCA"/>
    <w:rsid w:val="00594041"/>
    <w:rsid w:val="005A034E"/>
    <w:rsid w:val="005A17D7"/>
    <w:rsid w:val="005A5727"/>
    <w:rsid w:val="005A69DA"/>
    <w:rsid w:val="005B2744"/>
    <w:rsid w:val="005B4D22"/>
    <w:rsid w:val="005B5515"/>
    <w:rsid w:val="005B7A75"/>
    <w:rsid w:val="005C23FC"/>
    <w:rsid w:val="005C4488"/>
    <w:rsid w:val="005C5C55"/>
    <w:rsid w:val="005D0BDC"/>
    <w:rsid w:val="005D2C7D"/>
    <w:rsid w:val="005D5659"/>
    <w:rsid w:val="005D5D1D"/>
    <w:rsid w:val="005D7394"/>
    <w:rsid w:val="005E4E17"/>
    <w:rsid w:val="005F1ACA"/>
    <w:rsid w:val="005F28A2"/>
    <w:rsid w:val="005F347B"/>
    <w:rsid w:val="005F691E"/>
    <w:rsid w:val="005F7671"/>
    <w:rsid w:val="0060037A"/>
    <w:rsid w:val="00605FD4"/>
    <w:rsid w:val="0061059B"/>
    <w:rsid w:val="00611ECF"/>
    <w:rsid w:val="00612401"/>
    <w:rsid w:val="00616D2C"/>
    <w:rsid w:val="00620C70"/>
    <w:rsid w:val="00625298"/>
    <w:rsid w:val="0062613A"/>
    <w:rsid w:val="00627996"/>
    <w:rsid w:val="006316C4"/>
    <w:rsid w:val="00632113"/>
    <w:rsid w:val="00633E2A"/>
    <w:rsid w:val="00634A68"/>
    <w:rsid w:val="006350F3"/>
    <w:rsid w:val="006353B1"/>
    <w:rsid w:val="00640E85"/>
    <w:rsid w:val="006417A0"/>
    <w:rsid w:val="00642171"/>
    <w:rsid w:val="006454AD"/>
    <w:rsid w:val="00646A2C"/>
    <w:rsid w:val="00646A55"/>
    <w:rsid w:val="006500D3"/>
    <w:rsid w:val="0065201A"/>
    <w:rsid w:val="00652B22"/>
    <w:rsid w:val="006531E5"/>
    <w:rsid w:val="00656AC3"/>
    <w:rsid w:val="00657348"/>
    <w:rsid w:val="006613C6"/>
    <w:rsid w:val="00662828"/>
    <w:rsid w:val="00662B2A"/>
    <w:rsid w:val="006631C0"/>
    <w:rsid w:val="00664D8E"/>
    <w:rsid w:val="00665D9C"/>
    <w:rsid w:val="00666ECC"/>
    <w:rsid w:val="00670326"/>
    <w:rsid w:val="00670780"/>
    <w:rsid w:val="006734CF"/>
    <w:rsid w:val="00673C58"/>
    <w:rsid w:val="00681ACA"/>
    <w:rsid w:val="00686C58"/>
    <w:rsid w:val="006976F2"/>
    <w:rsid w:val="006A0593"/>
    <w:rsid w:val="006A1BD5"/>
    <w:rsid w:val="006A44FE"/>
    <w:rsid w:val="006B2B74"/>
    <w:rsid w:val="006B37CD"/>
    <w:rsid w:val="006B48B5"/>
    <w:rsid w:val="006B6FE7"/>
    <w:rsid w:val="006B73EB"/>
    <w:rsid w:val="006C14B7"/>
    <w:rsid w:val="006C7C70"/>
    <w:rsid w:val="006D1672"/>
    <w:rsid w:val="006D65C8"/>
    <w:rsid w:val="006D6907"/>
    <w:rsid w:val="006D7581"/>
    <w:rsid w:val="006E170B"/>
    <w:rsid w:val="006E17C9"/>
    <w:rsid w:val="006E2F05"/>
    <w:rsid w:val="006E343A"/>
    <w:rsid w:val="006E7F25"/>
    <w:rsid w:val="006F0237"/>
    <w:rsid w:val="006F20B6"/>
    <w:rsid w:val="006F26EA"/>
    <w:rsid w:val="006F3DBB"/>
    <w:rsid w:val="006F40B0"/>
    <w:rsid w:val="006F4396"/>
    <w:rsid w:val="006F6E74"/>
    <w:rsid w:val="00706AB4"/>
    <w:rsid w:val="0070765F"/>
    <w:rsid w:val="00710281"/>
    <w:rsid w:val="00721998"/>
    <w:rsid w:val="00722743"/>
    <w:rsid w:val="0072729B"/>
    <w:rsid w:val="007308A2"/>
    <w:rsid w:val="00731762"/>
    <w:rsid w:val="0073249D"/>
    <w:rsid w:val="00737186"/>
    <w:rsid w:val="00737A0A"/>
    <w:rsid w:val="00753DC6"/>
    <w:rsid w:val="00756F87"/>
    <w:rsid w:val="007665F3"/>
    <w:rsid w:val="007720D9"/>
    <w:rsid w:val="00773D47"/>
    <w:rsid w:val="0077461E"/>
    <w:rsid w:val="007747A2"/>
    <w:rsid w:val="00774A9C"/>
    <w:rsid w:val="00774CD1"/>
    <w:rsid w:val="00775367"/>
    <w:rsid w:val="0077562E"/>
    <w:rsid w:val="007803D8"/>
    <w:rsid w:val="00781348"/>
    <w:rsid w:val="00785579"/>
    <w:rsid w:val="00790609"/>
    <w:rsid w:val="00791465"/>
    <w:rsid w:val="00791EED"/>
    <w:rsid w:val="0079215C"/>
    <w:rsid w:val="00792CAE"/>
    <w:rsid w:val="007973FC"/>
    <w:rsid w:val="007A1503"/>
    <w:rsid w:val="007A2B7B"/>
    <w:rsid w:val="007A2D7C"/>
    <w:rsid w:val="007A5BF3"/>
    <w:rsid w:val="007A688F"/>
    <w:rsid w:val="007A75F8"/>
    <w:rsid w:val="007A7856"/>
    <w:rsid w:val="007B0882"/>
    <w:rsid w:val="007B5979"/>
    <w:rsid w:val="007C0566"/>
    <w:rsid w:val="007C4836"/>
    <w:rsid w:val="007C4B4B"/>
    <w:rsid w:val="007C6A8D"/>
    <w:rsid w:val="007C7C24"/>
    <w:rsid w:val="007D0498"/>
    <w:rsid w:val="007D131C"/>
    <w:rsid w:val="007D29CC"/>
    <w:rsid w:val="007D4246"/>
    <w:rsid w:val="007D65DD"/>
    <w:rsid w:val="007D71FE"/>
    <w:rsid w:val="007E2331"/>
    <w:rsid w:val="007E6CD6"/>
    <w:rsid w:val="007E710B"/>
    <w:rsid w:val="007F4291"/>
    <w:rsid w:val="007F5DE3"/>
    <w:rsid w:val="007F73D0"/>
    <w:rsid w:val="007F7DA2"/>
    <w:rsid w:val="00803442"/>
    <w:rsid w:val="00805560"/>
    <w:rsid w:val="0080648A"/>
    <w:rsid w:val="008168B9"/>
    <w:rsid w:val="00820C60"/>
    <w:rsid w:val="0082736D"/>
    <w:rsid w:val="00832215"/>
    <w:rsid w:val="008365D5"/>
    <w:rsid w:val="008473FB"/>
    <w:rsid w:val="008512A0"/>
    <w:rsid w:val="00851785"/>
    <w:rsid w:val="00851B44"/>
    <w:rsid w:val="00853004"/>
    <w:rsid w:val="00853198"/>
    <w:rsid w:val="0085371B"/>
    <w:rsid w:val="0085424E"/>
    <w:rsid w:val="00857C85"/>
    <w:rsid w:val="0086307A"/>
    <w:rsid w:val="00866CD9"/>
    <w:rsid w:val="008674D3"/>
    <w:rsid w:val="00867791"/>
    <w:rsid w:val="00870655"/>
    <w:rsid w:val="008715DE"/>
    <w:rsid w:val="00872AEC"/>
    <w:rsid w:val="008753A7"/>
    <w:rsid w:val="00880009"/>
    <w:rsid w:val="008801DB"/>
    <w:rsid w:val="008803B6"/>
    <w:rsid w:val="00880D09"/>
    <w:rsid w:val="00881959"/>
    <w:rsid w:val="00882C48"/>
    <w:rsid w:val="00882CE0"/>
    <w:rsid w:val="008845A9"/>
    <w:rsid w:val="008851CE"/>
    <w:rsid w:val="00886FAB"/>
    <w:rsid w:val="0089095D"/>
    <w:rsid w:val="00890B4B"/>
    <w:rsid w:val="00891A66"/>
    <w:rsid w:val="008925E0"/>
    <w:rsid w:val="00897023"/>
    <w:rsid w:val="008A297F"/>
    <w:rsid w:val="008A74A9"/>
    <w:rsid w:val="008B56D1"/>
    <w:rsid w:val="008B69F8"/>
    <w:rsid w:val="008C028A"/>
    <w:rsid w:val="008C06AE"/>
    <w:rsid w:val="008C0932"/>
    <w:rsid w:val="008C18A9"/>
    <w:rsid w:val="008C292E"/>
    <w:rsid w:val="008C5D7F"/>
    <w:rsid w:val="008C7638"/>
    <w:rsid w:val="008D17A2"/>
    <w:rsid w:val="008D338D"/>
    <w:rsid w:val="008D4467"/>
    <w:rsid w:val="008D4DAC"/>
    <w:rsid w:val="008E4F83"/>
    <w:rsid w:val="008F342F"/>
    <w:rsid w:val="008F4B44"/>
    <w:rsid w:val="008F5419"/>
    <w:rsid w:val="008F5E43"/>
    <w:rsid w:val="008F7FC0"/>
    <w:rsid w:val="0090212E"/>
    <w:rsid w:val="00903011"/>
    <w:rsid w:val="00905142"/>
    <w:rsid w:val="0090670F"/>
    <w:rsid w:val="00906853"/>
    <w:rsid w:val="00914F76"/>
    <w:rsid w:val="0091508C"/>
    <w:rsid w:val="009163B5"/>
    <w:rsid w:val="00917FF7"/>
    <w:rsid w:val="00922FBB"/>
    <w:rsid w:val="0093033C"/>
    <w:rsid w:val="009308F7"/>
    <w:rsid w:val="00935E1C"/>
    <w:rsid w:val="00936F26"/>
    <w:rsid w:val="0094021B"/>
    <w:rsid w:val="00940B7B"/>
    <w:rsid w:val="009437C7"/>
    <w:rsid w:val="00943B97"/>
    <w:rsid w:val="00944140"/>
    <w:rsid w:val="00944AF2"/>
    <w:rsid w:val="009501AD"/>
    <w:rsid w:val="00956319"/>
    <w:rsid w:val="00961DDE"/>
    <w:rsid w:val="00964B12"/>
    <w:rsid w:val="0096506A"/>
    <w:rsid w:val="00965378"/>
    <w:rsid w:val="009657C0"/>
    <w:rsid w:val="00966EC7"/>
    <w:rsid w:val="009736A1"/>
    <w:rsid w:val="00975EF9"/>
    <w:rsid w:val="00981A84"/>
    <w:rsid w:val="00983917"/>
    <w:rsid w:val="00984EA6"/>
    <w:rsid w:val="0098577F"/>
    <w:rsid w:val="00991651"/>
    <w:rsid w:val="0099195D"/>
    <w:rsid w:val="00991D8D"/>
    <w:rsid w:val="00992E59"/>
    <w:rsid w:val="009944B6"/>
    <w:rsid w:val="009C0622"/>
    <w:rsid w:val="009C17A2"/>
    <w:rsid w:val="009C24BC"/>
    <w:rsid w:val="009C4804"/>
    <w:rsid w:val="009C7990"/>
    <w:rsid w:val="009D069F"/>
    <w:rsid w:val="009D1C25"/>
    <w:rsid w:val="009D3EBB"/>
    <w:rsid w:val="009D4581"/>
    <w:rsid w:val="009D5359"/>
    <w:rsid w:val="009E2508"/>
    <w:rsid w:val="009E3D71"/>
    <w:rsid w:val="009E426E"/>
    <w:rsid w:val="009E51B6"/>
    <w:rsid w:val="009E55F7"/>
    <w:rsid w:val="009E6434"/>
    <w:rsid w:val="009E6620"/>
    <w:rsid w:val="009F2FE8"/>
    <w:rsid w:val="009F6B30"/>
    <w:rsid w:val="00A04EBE"/>
    <w:rsid w:val="00A057BE"/>
    <w:rsid w:val="00A076A4"/>
    <w:rsid w:val="00A07ACE"/>
    <w:rsid w:val="00A117E6"/>
    <w:rsid w:val="00A1184C"/>
    <w:rsid w:val="00A13706"/>
    <w:rsid w:val="00A13828"/>
    <w:rsid w:val="00A1576B"/>
    <w:rsid w:val="00A15C2E"/>
    <w:rsid w:val="00A17DD6"/>
    <w:rsid w:val="00A24335"/>
    <w:rsid w:val="00A251BA"/>
    <w:rsid w:val="00A31391"/>
    <w:rsid w:val="00A3343A"/>
    <w:rsid w:val="00A33CFF"/>
    <w:rsid w:val="00A34ED7"/>
    <w:rsid w:val="00A35212"/>
    <w:rsid w:val="00A377E8"/>
    <w:rsid w:val="00A37ED6"/>
    <w:rsid w:val="00A402C2"/>
    <w:rsid w:val="00A40E20"/>
    <w:rsid w:val="00A428C2"/>
    <w:rsid w:val="00A43968"/>
    <w:rsid w:val="00A43AEB"/>
    <w:rsid w:val="00A444FB"/>
    <w:rsid w:val="00A453AF"/>
    <w:rsid w:val="00A47634"/>
    <w:rsid w:val="00A4786A"/>
    <w:rsid w:val="00A51AB1"/>
    <w:rsid w:val="00A536F1"/>
    <w:rsid w:val="00A568A4"/>
    <w:rsid w:val="00A6136C"/>
    <w:rsid w:val="00A62C67"/>
    <w:rsid w:val="00A63BA0"/>
    <w:rsid w:val="00A64CAB"/>
    <w:rsid w:val="00A6593E"/>
    <w:rsid w:val="00A706C7"/>
    <w:rsid w:val="00A71F45"/>
    <w:rsid w:val="00A76DEA"/>
    <w:rsid w:val="00A77BF0"/>
    <w:rsid w:val="00A87E2B"/>
    <w:rsid w:val="00A92EF1"/>
    <w:rsid w:val="00A948CF"/>
    <w:rsid w:val="00A94F18"/>
    <w:rsid w:val="00A96D18"/>
    <w:rsid w:val="00AA1F5C"/>
    <w:rsid w:val="00AA5238"/>
    <w:rsid w:val="00AA5AEF"/>
    <w:rsid w:val="00AA7006"/>
    <w:rsid w:val="00AB5676"/>
    <w:rsid w:val="00AB72CE"/>
    <w:rsid w:val="00AC1B6F"/>
    <w:rsid w:val="00AC28EA"/>
    <w:rsid w:val="00AC3FD3"/>
    <w:rsid w:val="00AC4B0C"/>
    <w:rsid w:val="00AC6E45"/>
    <w:rsid w:val="00AD0B35"/>
    <w:rsid w:val="00AD33E7"/>
    <w:rsid w:val="00AD6968"/>
    <w:rsid w:val="00AE4DCC"/>
    <w:rsid w:val="00AE5172"/>
    <w:rsid w:val="00AE62B8"/>
    <w:rsid w:val="00AE7B63"/>
    <w:rsid w:val="00AF036B"/>
    <w:rsid w:val="00AF2832"/>
    <w:rsid w:val="00B02BA5"/>
    <w:rsid w:val="00B03D7E"/>
    <w:rsid w:val="00B03F0D"/>
    <w:rsid w:val="00B04A12"/>
    <w:rsid w:val="00B05CFF"/>
    <w:rsid w:val="00B05DB5"/>
    <w:rsid w:val="00B07A8E"/>
    <w:rsid w:val="00B10305"/>
    <w:rsid w:val="00B11A74"/>
    <w:rsid w:val="00B12F9D"/>
    <w:rsid w:val="00B13884"/>
    <w:rsid w:val="00B20C18"/>
    <w:rsid w:val="00B2680E"/>
    <w:rsid w:val="00B343D2"/>
    <w:rsid w:val="00B36CCA"/>
    <w:rsid w:val="00B41EC5"/>
    <w:rsid w:val="00B434EA"/>
    <w:rsid w:val="00B43B84"/>
    <w:rsid w:val="00B444DE"/>
    <w:rsid w:val="00B45B57"/>
    <w:rsid w:val="00B5218E"/>
    <w:rsid w:val="00B60226"/>
    <w:rsid w:val="00B6193D"/>
    <w:rsid w:val="00B6219A"/>
    <w:rsid w:val="00B63BA5"/>
    <w:rsid w:val="00B65D2E"/>
    <w:rsid w:val="00B665D5"/>
    <w:rsid w:val="00B66CC6"/>
    <w:rsid w:val="00B773EC"/>
    <w:rsid w:val="00B77B4C"/>
    <w:rsid w:val="00B8042B"/>
    <w:rsid w:val="00B81430"/>
    <w:rsid w:val="00B81972"/>
    <w:rsid w:val="00B91305"/>
    <w:rsid w:val="00B93B62"/>
    <w:rsid w:val="00B94C81"/>
    <w:rsid w:val="00BA1B74"/>
    <w:rsid w:val="00BA27E0"/>
    <w:rsid w:val="00BA5247"/>
    <w:rsid w:val="00BA7256"/>
    <w:rsid w:val="00BA7ED7"/>
    <w:rsid w:val="00BB459D"/>
    <w:rsid w:val="00BB5DCD"/>
    <w:rsid w:val="00BC228B"/>
    <w:rsid w:val="00BC2F69"/>
    <w:rsid w:val="00BC5148"/>
    <w:rsid w:val="00BC6CD0"/>
    <w:rsid w:val="00BD057B"/>
    <w:rsid w:val="00BD19C0"/>
    <w:rsid w:val="00BD1DA5"/>
    <w:rsid w:val="00BD3241"/>
    <w:rsid w:val="00BD4CC5"/>
    <w:rsid w:val="00BD6831"/>
    <w:rsid w:val="00BD7ADE"/>
    <w:rsid w:val="00BE1D3A"/>
    <w:rsid w:val="00BE42B9"/>
    <w:rsid w:val="00BE60ED"/>
    <w:rsid w:val="00BE6840"/>
    <w:rsid w:val="00BF0762"/>
    <w:rsid w:val="00BF32CC"/>
    <w:rsid w:val="00BF3398"/>
    <w:rsid w:val="00BF53F8"/>
    <w:rsid w:val="00BF5657"/>
    <w:rsid w:val="00BF7083"/>
    <w:rsid w:val="00C02667"/>
    <w:rsid w:val="00C029D3"/>
    <w:rsid w:val="00C0353B"/>
    <w:rsid w:val="00C107B2"/>
    <w:rsid w:val="00C1227A"/>
    <w:rsid w:val="00C13B08"/>
    <w:rsid w:val="00C148BB"/>
    <w:rsid w:val="00C14E74"/>
    <w:rsid w:val="00C20434"/>
    <w:rsid w:val="00C22C03"/>
    <w:rsid w:val="00C307DD"/>
    <w:rsid w:val="00C31B15"/>
    <w:rsid w:val="00C321FA"/>
    <w:rsid w:val="00C335F4"/>
    <w:rsid w:val="00C413C1"/>
    <w:rsid w:val="00C46EA1"/>
    <w:rsid w:val="00C47E99"/>
    <w:rsid w:val="00C5063E"/>
    <w:rsid w:val="00C50705"/>
    <w:rsid w:val="00C50A2E"/>
    <w:rsid w:val="00C50E88"/>
    <w:rsid w:val="00C51BC6"/>
    <w:rsid w:val="00C542E1"/>
    <w:rsid w:val="00C56010"/>
    <w:rsid w:val="00C5668B"/>
    <w:rsid w:val="00C56D47"/>
    <w:rsid w:val="00C57194"/>
    <w:rsid w:val="00C571A6"/>
    <w:rsid w:val="00C6489D"/>
    <w:rsid w:val="00C806E5"/>
    <w:rsid w:val="00C82E76"/>
    <w:rsid w:val="00C83227"/>
    <w:rsid w:val="00C850FB"/>
    <w:rsid w:val="00C8566E"/>
    <w:rsid w:val="00C960D5"/>
    <w:rsid w:val="00CA650B"/>
    <w:rsid w:val="00CA6F43"/>
    <w:rsid w:val="00CA719B"/>
    <w:rsid w:val="00CA7CD9"/>
    <w:rsid w:val="00CB058E"/>
    <w:rsid w:val="00CB102D"/>
    <w:rsid w:val="00CB1B7A"/>
    <w:rsid w:val="00CB2F11"/>
    <w:rsid w:val="00CB63F3"/>
    <w:rsid w:val="00CC03FD"/>
    <w:rsid w:val="00CC4AAC"/>
    <w:rsid w:val="00CC5D7F"/>
    <w:rsid w:val="00CC6049"/>
    <w:rsid w:val="00CC6807"/>
    <w:rsid w:val="00CC68CC"/>
    <w:rsid w:val="00CC7D09"/>
    <w:rsid w:val="00CD1BA6"/>
    <w:rsid w:val="00CD1DA3"/>
    <w:rsid w:val="00CD2BA9"/>
    <w:rsid w:val="00CD3ECF"/>
    <w:rsid w:val="00CD4188"/>
    <w:rsid w:val="00CD7567"/>
    <w:rsid w:val="00CE0926"/>
    <w:rsid w:val="00CE2E15"/>
    <w:rsid w:val="00CE39F4"/>
    <w:rsid w:val="00CE569D"/>
    <w:rsid w:val="00CE6330"/>
    <w:rsid w:val="00CF063E"/>
    <w:rsid w:val="00CF1AC4"/>
    <w:rsid w:val="00CF2853"/>
    <w:rsid w:val="00CF320C"/>
    <w:rsid w:val="00CF38B3"/>
    <w:rsid w:val="00CF4EB1"/>
    <w:rsid w:val="00CF5245"/>
    <w:rsid w:val="00D0220C"/>
    <w:rsid w:val="00D03AC4"/>
    <w:rsid w:val="00D042A9"/>
    <w:rsid w:val="00D05D33"/>
    <w:rsid w:val="00D06DE3"/>
    <w:rsid w:val="00D06F67"/>
    <w:rsid w:val="00D07468"/>
    <w:rsid w:val="00D07DF1"/>
    <w:rsid w:val="00D101D7"/>
    <w:rsid w:val="00D1140E"/>
    <w:rsid w:val="00D13C0D"/>
    <w:rsid w:val="00D15926"/>
    <w:rsid w:val="00D16E90"/>
    <w:rsid w:val="00D256D8"/>
    <w:rsid w:val="00D25FD9"/>
    <w:rsid w:val="00D264C0"/>
    <w:rsid w:val="00D26790"/>
    <w:rsid w:val="00D27F51"/>
    <w:rsid w:val="00D33067"/>
    <w:rsid w:val="00D334AB"/>
    <w:rsid w:val="00D41C54"/>
    <w:rsid w:val="00D42255"/>
    <w:rsid w:val="00D435E2"/>
    <w:rsid w:val="00D443B2"/>
    <w:rsid w:val="00D45DD3"/>
    <w:rsid w:val="00D477AE"/>
    <w:rsid w:val="00D5362F"/>
    <w:rsid w:val="00D536C7"/>
    <w:rsid w:val="00D622D9"/>
    <w:rsid w:val="00D6392A"/>
    <w:rsid w:val="00D63ACC"/>
    <w:rsid w:val="00D6542C"/>
    <w:rsid w:val="00D65CD6"/>
    <w:rsid w:val="00D67575"/>
    <w:rsid w:val="00D73376"/>
    <w:rsid w:val="00D7554C"/>
    <w:rsid w:val="00D75EE2"/>
    <w:rsid w:val="00D902B3"/>
    <w:rsid w:val="00D94811"/>
    <w:rsid w:val="00D94C4F"/>
    <w:rsid w:val="00D9751E"/>
    <w:rsid w:val="00D9786A"/>
    <w:rsid w:val="00D97DD7"/>
    <w:rsid w:val="00DA0204"/>
    <w:rsid w:val="00DA484C"/>
    <w:rsid w:val="00DA618B"/>
    <w:rsid w:val="00DA776F"/>
    <w:rsid w:val="00DA7E3B"/>
    <w:rsid w:val="00DA7F74"/>
    <w:rsid w:val="00DB1B1F"/>
    <w:rsid w:val="00DB3395"/>
    <w:rsid w:val="00DB571F"/>
    <w:rsid w:val="00DB5FB7"/>
    <w:rsid w:val="00DB7EA9"/>
    <w:rsid w:val="00DC2405"/>
    <w:rsid w:val="00DC2432"/>
    <w:rsid w:val="00DC45EF"/>
    <w:rsid w:val="00DC4780"/>
    <w:rsid w:val="00DC4997"/>
    <w:rsid w:val="00DC6DF1"/>
    <w:rsid w:val="00DC72F2"/>
    <w:rsid w:val="00DD2662"/>
    <w:rsid w:val="00DD62D1"/>
    <w:rsid w:val="00DD7463"/>
    <w:rsid w:val="00DD75CB"/>
    <w:rsid w:val="00DE1D09"/>
    <w:rsid w:val="00DE22F0"/>
    <w:rsid w:val="00DF03AD"/>
    <w:rsid w:val="00DF3951"/>
    <w:rsid w:val="00E04497"/>
    <w:rsid w:val="00E07BF6"/>
    <w:rsid w:val="00E11D60"/>
    <w:rsid w:val="00E16488"/>
    <w:rsid w:val="00E2129C"/>
    <w:rsid w:val="00E328A6"/>
    <w:rsid w:val="00E32BF6"/>
    <w:rsid w:val="00E33947"/>
    <w:rsid w:val="00E34B13"/>
    <w:rsid w:val="00E3543D"/>
    <w:rsid w:val="00E35C8E"/>
    <w:rsid w:val="00E35D79"/>
    <w:rsid w:val="00E42099"/>
    <w:rsid w:val="00E42D4A"/>
    <w:rsid w:val="00E46AA7"/>
    <w:rsid w:val="00E50A4D"/>
    <w:rsid w:val="00E51137"/>
    <w:rsid w:val="00E52181"/>
    <w:rsid w:val="00E5322C"/>
    <w:rsid w:val="00E53408"/>
    <w:rsid w:val="00E618E8"/>
    <w:rsid w:val="00E62C78"/>
    <w:rsid w:val="00E63395"/>
    <w:rsid w:val="00E67367"/>
    <w:rsid w:val="00E7727E"/>
    <w:rsid w:val="00E836A1"/>
    <w:rsid w:val="00E84DAC"/>
    <w:rsid w:val="00E85BDC"/>
    <w:rsid w:val="00E86C0B"/>
    <w:rsid w:val="00E92B9B"/>
    <w:rsid w:val="00E950D8"/>
    <w:rsid w:val="00E96FE6"/>
    <w:rsid w:val="00EA470F"/>
    <w:rsid w:val="00EB4BB0"/>
    <w:rsid w:val="00EB4EBD"/>
    <w:rsid w:val="00EB5ED6"/>
    <w:rsid w:val="00EB62E8"/>
    <w:rsid w:val="00EB7454"/>
    <w:rsid w:val="00EC4C02"/>
    <w:rsid w:val="00EC5721"/>
    <w:rsid w:val="00EC705B"/>
    <w:rsid w:val="00ED1AE3"/>
    <w:rsid w:val="00ED3202"/>
    <w:rsid w:val="00ED3A2C"/>
    <w:rsid w:val="00ED63EF"/>
    <w:rsid w:val="00EE1902"/>
    <w:rsid w:val="00EE1C69"/>
    <w:rsid w:val="00EE4CB6"/>
    <w:rsid w:val="00EE69D3"/>
    <w:rsid w:val="00EF118C"/>
    <w:rsid w:val="00EF1317"/>
    <w:rsid w:val="00EF49A2"/>
    <w:rsid w:val="00EF6A29"/>
    <w:rsid w:val="00EF6EE7"/>
    <w:rsid w:val="00F0422B"/>
    <w:rsid w:val="00F043D3"/>
    <w:rsid w:val="00F075D7"/>
    <w:rsid w:val="00F07645"/>
    <w:rsid w:val="00F139DE"/>
    <w:rsid w:val="00F151CD"/>
    <w:rsid w:val="00F16FD3"/>
    <w:rsid w:val="00F20040"/>
    <w:rsid w:val="00F27E6B"/>
    <w:rsid w:val="00F305C5"/>
    <w:rsid w:val="00F31DDC"/>
    <w:rsid w:val="00F355EB"/>
    <w:rsid w:val="00F4157D"/>
    <w:rsid w:val="00F431CE"/>
    <w:rsid w:val="00F436A8"/>
    <w:rsid w:val="00F436FE"/>
    <w:rsid w:val="00F43DE6"/>
    <w:rsid w:val="00F44599"/>
    <w:rsid w:val="00F4698E"/>
    <w:rsid w:val="00F46DF0"/>
    <w:rsid w:val="00F472B7"/>
    <w:rsid w:val="00F511AF"/>
    <w:rsid w:val="00F528EF"/>
    <w:rsid w:val="00F55BC8"/>
    <w:rsid w:val="00F60612"/>
    <w:rsid w:val="00F639A0"/>
    <w:rsid w:val="00F63A95"/>
    <w:rsid w:val="00F64003"/>
    <w:rsid w:val="00F70976"/>
    <w:rsid w:val="00F71410"/>
    <w:rsid w:val="00F735BF"/>
    <w:rsid w:val="00F73F57"/>
    <w:rsid w:val="00F7726E"/>
    <w:rsid w:val="00F856FB"/>
    <w:rsid w:val="00F90960"/>
    <w:rsid w:val="00F933A0"/>
    <w:rsid w:val="00F958AB"/>
    <w:rsid w:val="00F95FF8"/>
    <w:rsid w:val="00FA3AEF"/>
    <w:rsid w:val="00FA5DD7"/>
    <w:rsid w:val="00FA5F86"/>
    <w:rsid w:val="00FA603D"/>
    <w:rsid w:val="00FA7CE4"/>
    <w:rsid w:val="00FB5B8C"/>
    <w:rsid w:val="00FB745E"/>
    <w:rsid w:val="00FB74EF"/>
    <w:rsid w:val="00FC07B4"/>
    <w:rsid w:val="00FC1F05"/>
    <w:rsid w:val="00FC756E"/>
    <w:rsid w:val="00FC7D5C"/>
    <w:rsid w:val="00FC7DF3"/>
    <w:rsid w:val="00FD039A"/>
    <w:rsid w:val="00FD17D4"/>
    <w:rsid w:val="00FD29C6"/>
    <w:rsid w:val="00FD30FE"/>
    <w:rsid w:val="00FD354E"/>
    <w:rsid w:val="00FD3F47"/>
    <w:rsid w:val="00FD3FA8"/>
    <w:rsid w:val="00FD5ED7"/>
    <w:rsid w:val="00FE5021"/>
    <w:rsid w:val="00FE5108"/>
    <w:rsid w:val="00FE5A20"/>
    <w:rsid w:val="00FF0D21"/>
    <w:rsid w:val="00FF2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240E46D"/>
  <w15:docId w15:val="{E8A2EAC3-DD6E-4EE2-8E2D-4A0E4BA0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4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AA1F5C"/>
  </w:style>
  <w:style w:type="character" w:customStyle="1" w:styleId="a4">
    <w:name w:val="日付 (文字)"/>
    <w:basedOn w:val="a0"/>
    <w:link w:val="a3"/>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List Paragraph"/>
    <w:basedOn w:val="a"/>
    <w:uiPriority w:val="34"/>
    <w:qFormat/>
    <w:rsid w:val="00082A3F"/>
    <w:pPr>
      <w:ind w:leftChars="400" w:left="840"/>
    </w:pPr>
  </w:style>
  <w:style w:type="paragraph" w:customStyle="1" w:styleId="ae">
    <w:name w:val="標準２"/>
    <w:basedOn w:val="a"/>
    <w:link w:val="af"/>
    <w:qFormat/>
    <w:rsid w:val="007E6CD6"/>
    <w:pPr>
      <w:adjustRightInd w:val="0"/>
      <w:ind w:leftChars="250" w:left="550" w:hangingChars="300" w:hanging="300"/>
    </w:pPr>
    <w:rPr>
      <w:rFonts w:ascii="ＭＳ 明朝" w:eastAsia="ＭＳ 明朝" w:hAnsi="Century"/>
    </w:rPr>
  </w:style>
  <w:style w:type="character" w:customStyle="1" w:styleId="af">
    <w:name w:val="標準２ (文字)"/>
    <w:basedOn w:val="a0"/>
    <w:link w:val="ae"/>
    <w:rsid w:val="007E6CD6"/>
    <w:rPr>
      <w:rFonts w:ascii="ＭＳ 明朝" w:eastAsia="ＭＳ 明朝" w:hAnsi="Century"/>
    </w:rPr>
  </w:style>
  <w:style w:type="table" w:styleId="af0">
    <w:name w:val="Table Grid"/>
    <w:basedOn w:val="a1"/>
    <w:uiPriority w:val="59"/>
    <w:rsid w:val="00CB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A6593E"/>
    <w:rPr>
      <w:sz w:val="18"/>
      <w:szCs w:val="18"/>
    </w:rPr>
  </w:style>
  <w:style w:type="paragraph" w:styleId="af2">
    <w:name w:val="annotation text"/>
    <w:basedOn w:val="a"/>
    <w:link w:val="af3"/>
    <w:uiPriority w:val="99"/>
    <w:semiHidden/>
    <w:unhideWhenUsed/>
    <w:rsid w:val="00A6593E"/>
    <w:pPr>
      <w:jc w:val="left"/>
    </w:pPr>
    <w:rPr>
      <w:rFonts w:ascii="Century" w:eastAsia="ＭＳ 明朝" w:hAnsi="Century" w:cs="Times New Roman"/>
      <w:szCs w:val="24"/>
    </w:rPr>
  </w:style>
  <w:style w:type="character" w:customStyle="1" w:styleId="af3">
    <w:name w:val="コメント文字列 (文字)"/>
    <w:basedOn w:val="a0"/>
    <w:link w:val="af2"/>
    <w:uiPriority w:val="99"/>
    <w:semiHidden/>
    <w:rsid w:val="00A6593E"/>
    <w:rPr>
      <w:rFonts w:ascii="Century" w:eastAsia="ＭＳ 明朝" w:hAnsi="Century" w:cs="Times New Roman"/>
      <w:szCs w:val="24"/>
    </w:rPr>
  </w:style>
  <w:style w:type="paragraph" w:styleId="af4">
    <w:name w:val="annotation subject"/>
    <w:basedOn w:val="af2"/>
    <w:next w:val="af2"/>
    <w:link w:val="af5"/>
    <w:uiPriority w:val="99"/>
    <w:semiHidden/>
    <w:unhideWhenUsed/>
    <w:rsid w:val="000107F6"/>
    <w:rPr>
      <w:rFonts w:asciiTheme="minorHAnsi" w:eastAsiaTheme="minorEastAsia" w:hAnsiTheme="minorHAnsi" w:cstheme="minorBidi"/>
      <w:b/>
      <w:bCs/>
      <w:szCs w:val="22"/>
    </w:rPr>
  </w:style>
  <w:style w:type="character" w:customStyle="1" w:styleId="af5">
    <w:name w:val="コメント内容 (文字)"/>
    <w:basedOn w:val="af3"/>
    <w:link w:val="af4"/>
    <w:uiPriority w:val="99"/>
    <w:semiHidden/>
    <w:rsid w:val="000107F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296948">
      <w:bodyDiv w:val="1"/>
      <w:marLeft w:val="0"/>
      <w:marRight w:val="0"/>
      <w:marTop w:val="0"/>
      <w:marBottom w:val="0"/>
      <w:divBdr>
        <w:top w:val="none" w:sz="0" w:space="0" w:color="auto"/>
        <w:left w:val="none" w:sz="0" w:space="0" w:color="auto"/>
        <w:bottom w:val="none" w:sz="0" w:space="0" w:color="auto"/>
        <w:right w:val="none" w:sz="0" w:space="0" w:color="auto"/>
      </w:divBdr>
    </w:div>
    <w:div w:id="1119759478">
      <w:bodyDiv w:val="1"/>
      <w:marLeft w:val="0"/>
      <w:marRight w:val="0"/>
      <w:marTop w:val="0"/>
      <w:marBottom w:val="0"/>
      <w:divBdr>
        <w:top w:val="none" w:sz="0" w:space="0" w:color="auto"/>
        <w:left w:val="none" w:sz="0" w:space="0" w:color="auto"/>
        <w:bottom w:val="none" w:sz="0" w:space="0" w:color="auto"/>
        <w:right w:val="none" w:sz="0" w:space="0" w:color="auto"/>
      </w:divBdr>
    </w:div>
    <w:div w:id="20871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6257-8867-49BC-ABE4-853EBA2F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15B5F160.dotm</Template>
  <TotalTime>2684</TotalTime>
  <Pages>9</Pages>
  <Words>1115</Words>
  <Characters>6362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梅島 秀紀</cp:lastModifiedBy>
  <cp:revision>294</cp:revision>
  <cp:lastPrinted>2025-05-15T07:13:00Z</cp:lastPrinted>
  <dcterms:created xsi:type="dcterms:W3CDTF">2022-05-09T01:29:00Z</dcterms:created>
  <dcterms:modified xsi:type="dcterms:W3CDTF">2025-05-16T09:27:00Z</dcterms:modified>
</cp:coreProperties>
</file>