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0783" w14:textId="7182B821" w:rsidR="003304CB" w:rsidRPr="003304CB" w:rsidRDefault="003304CB" w:rsidP="00EB7B7A">
      <w:pPr>
        <w:adjustRightInd w:val="0"/>
        <w:snapToGrid w:val="0"/>
        <w:jc w:val="center"/>
        <w:rPr>
          <w:rFonts w:ascii="メイリオ" w:eastAsia="メイリオ" w:hAnsi="メイリオ"/>
          <w:sz w:val="24"/>
          <w:szCs w:val="28"/>
        </w:rPr>
      </w:pPr>
      <w:r w:rsidRPr="003304CB">
        <w:rPr>
          <w:rFonts w:ascii="メイリオ" w:eastAsia="メイリオ" w:hAnsi="メイリオ" w:hint="eastAsia"/>
          <w:sz w:val="24"/>
          <w:szCs w:val="28"/>
        </w:rPr>
        <w:t>○○クラブ規約（</w:t>
      </w:r>
      <w:r w:rsidRPr="003304CB">
        <w:rPr>
          <w:rFonts w:ascii="メイリオ" w:eastAsia="メイリオ" w:hAnsi="メイリオ"/>
          <w:sz w:val="24"/>
          <w:szCs w:val="28"/>
        </w:rPr>
        <w:t>例）</w:t>
      </w:r>
    </w:p>
    <w:p w14:paraId="339B88F5" w14:textId="563D72ED"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（名称）</w:t>
      </w:r>
    </w:p>
    <w:p w14:paraId="75F41718" w14:textId="5217E637"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1条</w:t>
      </w:r>
      <w:r w:rsidR="00EB7B7A">
        <w:rPr>
          <w:rFonts w:ascii="メイリオ" w:eastAsia="メイリオ" w:hAnsi="メイリオ" w:hint="eastAsia"/>
        </w:rPr>
        <w:t xml:space="preserve">　</w:t>
      </w:r>
      <w:r w:rsidRPr="003304CB">
        <w:rPr>
          <w:rFonts w:ascii="メイリオ" w:eastAsia="メイリオ" w:hAnsi="メイリオ" w:hint="eastAsia"/>
        </w:rPr>
        <w:t>本クラブは、</w:t>
      </w:r>
      <w:r w:rsidR="00563588" w:rsidRPr="00563588">
        <w:rPr>
          <w:rFonts w:ascii="メイリオ" w:eastAsia="メイリオ" w:hAnsi="メイリオ" w:hint="eastAsia"/>
        </w:rPr>
        <w:t>〇〇〇〇〇〇</w:t>
      </w:r>
      <w:r w:rsidRPr="003304CB">
        <w:rPr>
          <w:rFonts w:ascii="メイリオ" w:eastAsia="メイリオ" w:hAnsi="メイリオ"/>
        </w:rPr>
        <w:t>（以下「本クラブ」という。）と称する。</w:t>
      </w:r>
    </w:p>
    <w:p w14:paraId="7B1EA26E" w14:textId="77777777"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（所在地）</w:t>
      </w:r>
    </w:p>
    <w:p w14:paraId="54877091" w14:textId="4BF6246B"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2条</w:t>
      </w:r>
      <w:r w:rsidR="00EB7B7A">
        <w:rPr>
          <w:rFonts w:ascii="メイリオ" w:eastAsia="メイリオ" w:hAnsi="メイリオ" w:hint="eastAsia"/>
        </w:rPr>
        <w:t xml:space="preserve">　</w:t>
      </w:r>
      <w:r w:rsidRPr="003304CB">
        <w:rPr>
          <w:rFonts w:ascii="メイリオ" w:eastAsia="メイリオ" w:hAnsi="メイリオ" w:hint="eastAsia"/>
        </w:rPr>
        <w:t>本クラブの事務局は、</w:t>
      </w:r>
      <w:r w:rsidR="00563588" w:rsidRPr="00563588">
        <w:rPr>
          <w:rFonts w:ascii="メイリオ" w:eastAsia="メイリオ" w:hAnsi="メイリオ" w:hint="eastAsia"/>
        </w:rPr>
        <w:t>〇〇〇〇〇〇</w:t>
      </w:r>
      <w:r w:rsidRPr="003304CB">
        <w:rPr>
          <w:rFonts w:ascii="メイリオ" w:eastAsia="メイリオ" w:hAnsi="メイリオ"/>
        </w:rPr>
        <w:t>に置く。</w:t>
      </w:r>
    </w:p>
    <w:p w14:paraId="7430B17F" w14:textId="31F34E69"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（目的）</w:t>
      </w:r>
    </w:p>
    <w:p w14:paraId="20DCD14C" w14:textId="0BE921DE"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3条</w:t>
      </w:r>
      <w:r w:rsidR="00EB7B7A">
        <w:rPr>
          <w:rFonts w:ascii="メイリオ" w:eastAsia="メイリオ" w:hAnsi="メイリオ" w:hint="eastAsia"/>
        </w:rPr>
        <w:t xml:space="preserve">　</w:t>
      </w:r>
      <w:r w:rsidRPr="003304CB">
        <w:rPr>
          <w:rFonts w:ascii="メイリオ" w:eastAsia="メイリオ" w:hAnsi="メイリオ" w:hint="eastAsia"/>
        </w:rPr>
        <w:t>本クラブは、地域の子どもたちに対して</w:t>
      </w:r>
      <w:r w:rsidRPr="003304CB">
        <w:rPr>
          <w:rFonts w:ascii="メイリオ" w:eastAsia="メイリオ" w:hAnsi="メイリオ"/>
        </w:rPr>
        <w:t>スポーツ/文化</w:t>
      </w:r>
      <w:r w:rsidR="004D256A">
        <w:rPr>
          <w:rFonts w:ascii="メイリオ" w:eastAsia="メイリオ" w:hAnsi="メイリオ" w:hint="eastAsia"/>
        </w:rPr>
        <w:t>芸術</w:t>
      </w:r>
      <w:r w:rsidRPr="003304CB">
        <w:rPr>
          <w:rFonts w:ascii="メイリオ" w:eastAsia="メイリオ" w:hAnsi="メイリオ"/>
        </w:rPr>
        <w:t>活動の</w:t>
      </w:r>
      <w:r w:rsidR="004D256A">
        <w:rPr>
          <w:rFonts w:ascii="メイリオ" w:eastAsia="メイリオ" w:hAnsi="メイリオ" w:hint="eastAsia"/>
        </w:rPr>
        <w:t>体験</w:t>
      </w:r>
      <w:r w:rsidRPr="003304CB">
        <w:rPr>
          <w:rFonts w:ascii="メイリオ" w:eastAsia="メイリオ" w:hAnsi="メイリオ"/>
        </w:rPr>
        <w:t>機会を提供し、技術の向上とともに、自主性、協調性、および健全な心身の育成を図ることを目的とする。</w:t>
      </w:r>
    </w:p>
    <w:p w14:paraId="7D2D90D1" w14:textId="04C4708D"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（活動内容）</w:t>
      </w:r>
    </w:p>
    <w:p w14:paraId="438621E2" w14:textId="1C4C96CE"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4条</w:t>
      </w:r>
      <w:r w:rsidR="00EB7B7A">
        <w:rPr>
          <w:rFonts w:ascii="メイリオ" w:eastAsia="メイリオ" w:hAnsi="メイリオ" w:hint="eastAsia"/>
        </w:rPr>
        <w:t xml:space="preserve">　</w:t>
      </w:r>
      <w:r w:rsidRPr="003304CB">
        <w:rPr>
          <w:rFonts w:ascii="メイリオ" w:eastAsia="メイリオ" w:hAnsi="メイリオ" w:hint="eastAsia"/>
        </w:rPr>
        <w:t>本クラブは、前条の目的を達成するために次の活動を行う。</w:t>
      </w:r>
    </w:p>
    <w:p w14:paraId="0BCEB7F1"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(1) 定期的な練習および指導</w:t>
      </w:r>
    </w:p>
    <w:p w14:paraId="14734E0D" w14:textId="42B53E83"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(2) 大会、</w:t>
      </w:r>
      <w:r w:rsidR="004D256A">
        <w:rPr>
          <w:rFonts w:ascii="メイリオ" w:eastAsia="メイリオ" w:hAnsi="メイリオ" w:hint="eastAsia"/>
        </w:rPr>
        <w:t>コンクール、</w:t>
      </w:r>
      <w:r w:rsidRPr="003304CB">
        <w:rPr>
          <w:rFonts w:ascii="メイリオ" w:eastAsia="メイリオ" w:hAnsi="メイリオ"/>
        </w:rPr>
        <w:t>発表会、交流会等への参加</w:t>
      </w:r>
    </w:p>
    <w:p w14:paraId="268616BA" w14:textId="6D7BB421"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(3) 地域社会との交流活動</w:t>
      </w:r>
    </w:p>
    <w:p w14:paraId="0122946C"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(4) その他、本クラブの目的達成に必要な活動</w:t>
      </w:r>
    </w:p>
    <w:p w14:paraId="2DAF4866" w14:textId="33F051A3"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（会員）</w:t>
      </w:r>
    </w:p>
    <w:p w14:paraId="6967A53F" w14:textId="64FBE316"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5条</w:t>
      </w:r>
      <w:r w:rsidR="00EB7B7A">
        <w:rPr>
          <w:rFonts w:ascii="メイリオ" w:eastAsia="メイリオ" w:hAnsi="メイリオ" w:hint="eastAsia"/>
        </w:rPr>
        <w:t xml:space="preserve">　</w:t>
      </w:r>
      <w:r w:rsidRPr="003304CB">
        <w:rPr>
          <w:rFonts w:ascii="メイリオ" w:eastAsia="メイリオ" w:hAnsi="メイリオ" w:hint="eastAsia"/>
        </w:rPr>
        <w:t>本クラブの会員は、本クラブの目的に賛同し、所定の入会手続きを完了した</w:t>
      </w:r>
      <w:r>
        <w:rPr>
          <w:rFonts w:ascii="メイリオ" w:eastAsia="メイリオ" w:hAnsi="メイリオ" w:hint="eastAsia"/>
        </w:rPr>
        <w:t>中学生</w:t>
      </w:r>
      <w:r w:rsidRPr="003304CB">
        <w:rPr>
          <w:rFonts w:ascii="メイリオ" w:eastAsia="メイリオ" w:hAnsi="メイリオ"/>
        </w:rPr>
        <w:t>とする。</w:t>
      </w:r>
    </w:p>
    <w:p w14:paraId="782E4C23" w14:textId="35E4CEF4"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（入会）</w:t>
      </w:r>
    </w:p>
    <w:p w14:paraId="39BCC002" w14:textId="349D076F"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6条</w:t>
      </w:r>
      <w:r w:rsidR="00EB7B7A">
        <w:rPr>
          <w:rFonts w:ascii="メイリオ" w:eastAsia="メイリオ" w:hAnsi="メイリオ" w:hint="eastAsia"/>
        </w:rPr>
        <w:t xml:space="preserve">　</w:t>
      </w:r>
      <w:r w:rsidRPr="003304CB">
        <w:rPr>
          <w:rFonts w:ascii="メイリオ" w:eastAsia="メイリオ" w:hAnsi="メイリオ" w:hint="eastAsia"/>
        </w:rPr>
        <w:t>本クラブに入会しようとする者は、保護者の同意を得た上で、所定の入会申込書を代表に提出し、承認を得なければならない。</w:t>
      </w:r>
    </w:p>
    <w:p w14:paraId="35CDECD7" w14:textId="0594D354"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（退会）</w:t>
      </w:r>
    </w:p>
    <w:p w14:paraId="7FDC6D69" w14:textId="10BFBAD5"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7条</w:t>
      </w:r>
      <w:r w:rsidR="00EB7B7A">
        <w:rPr>
          <w:rFonts w:ascii="メイリオ" w:eastAsia="メイリオ" w:hAnsi="メイリオ" w:hint="eastAsia"/>
        </w:rPr>
        <w:t xml:space="preserve">　</w:t>
      </w:r>
      <w:r w:rsidRPr="003304CB">
        <w:rPr>
          <w:rFonts w:ascii="メイリオ" w:eastAsia="メイリオ" w:hAnsi="メイリオ" w:hint="eastAsia"/>
        </w:rPr>
        <w:t>会員が退会しようとするときは、退会届を代表に提出しなければならない。</w:t>
      </w:r>
    </w:p>
    <w:p w14:paraId="5E1B4C91" w14:textId="09EC8AE8" w:rsidR="003304CB" w:rsidRPr="003304CB"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（役員）</w:t>
      </w:r>
    </w:p>
    <w:p w14:paraId="5A6644C4" w14:textId="4B358D32"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8条</w:t>
      </w:r>
      <w:r w:rsidR="00EB7B7A">
        <w:rPr>
          <w:rFonts w:ascii="メイリオ" w:eastAsia="メイリオ" w:hAnsi="メイリオ" w:hint="eastAsia"/>
        </w:rPr>
        <w:t xml:space="preserve">　</w:t>
      </w:r>
      <w:r w:rsidRPr="003304CB">
        <w:rPr>
          <w:rFonts w:ascii="メイリオ" w:eastAsia="メイリオ" w:hAnsi="メイリオ" w:hint="eastAsia"/>
        </w:rPr>
        <w:t>本クラブに次の役員を置く。</w:t>
      </w:r>
    </w:p>
    <w:p w14:paraId="2068FB5B"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(1) 代表：1名</w:t>
      </w:r>
    </w:p>
    <w:p w14:paraId="767F97F7" w14:textId="4A0C0712"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(2) 副代表：</w:t>
      </w:r>
      <w:r>
        <w:rPr>
          <w:rFonts w:ascii="メイリオ" w:eastAsia="メイリオ" w:hAnsi="メイリオ" w:hint="eastAsia"/>
        </w:rPr>
        <w:t>１</w:t>
      </w:r>
      <w:r w:rsidRPr="003304CB">
        <w:rPr>
          <w:rFonts w:ascii="メイリオ" w:eastAsia="メイリオ" w:hAnsi="メイリオ"/>
        </w:rPr>
        <w:t>名</w:t>
      </w:r>
    </w:p>
    <w:p w14:paraId="17F5CAA1"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(3) 会計：1名</w:t>
      </w:r>
    </w:p>
    <w:p w14:paraId="4B6B4B8B"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rPr>
        <w:t>(4) 監事：1名</w:t>
      </w:r>
    </w:p>
    <w:p w14:paraId="3F6667E1" w14:textId="3FD47C4A"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（役員の職責）</w:t>
      </w:r>
    </w:p>
    <w:p w14:paraId="2CE6E87E" w14:textId="7A980ADF"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9条</w:t>
      </w:r>
      <w:r w:rsidR="00EB7B7A">
        <w:rPr>
          <w:rFonts w:ascii="メイリオ" w:eastAsia="メイリオ" w:hAnsi="メイリオ" w:hint="eastAsia"/>
        </w:rPr>
        <w:t xml:space="preserve">　</w:t>
      </w:r>
      <w:r w:rsidRPr="003304CB">
        <w:rPr>
          <w:rFonts w:ascii="メイリオ" w:eastAsia="メイリオ" w:hAnsi="メイリオ" w:hint="eastAsia"/>
        </w:rPr>
        <w:t>代表は、本クラブを代表し、会務を統括する。</w:t>
      </w:r>
    </w:p>
    <w:p w14:paraId="3171FD9F"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副代表は、代表を補佐し、代表に事故あるときはその職務を代行する。</w:t>
      </w:r>
    </w:p>
    <w:p w14:paraId="7D1B7A0D"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会計は、本クラブの会計事務を処理する。</w:t>
      </w:r>
    </w:p>
    <w:p w14:paraId="222634E4"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lastRenderedPageBreak/>
        <w:t>監事は、本クラブの会計および業務執行の状況を監査する。</w:t>
      </w:r>
    </w:p>
    <w:p w14:paraId="5639A148" w14:textId="091BDA48"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（役員の任期）</w:t>
      </w:r>
    </w:p>
    <w:p w14:paraId="45BCFF39" w14:textId="77CAC56B"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10条</w:t>
      </w:r>
      <w:r w:rsidR="00EB7B7A">
        <w:rPr>
          <w:rFonts w:ascii="メイリオ" w:eastAsia="メイリオ" w:hAnsi="メイリオ" w:hint="eastAsia"/>
        </w:rPr>
        <w:t xml:space="preserve">　</w:t>
      </w:r>
      <w:r w:rsidRPr="003304CB">
        <w:rPr>
          <w:rFonts w:ascii="メイリオ" w:eastAsia="メイリオ" w:hAnsi="メイリオ" w:hint="eastAsia"/>
        </w:rPr>
        <w:t>役員の任期は</w:t>
      </w:r>
      <w:r w:rsidR="004D256A" w:rsidRPr="00563588">
        <w:rPr>
          <w:rFonts w:ascii="メイリオ" w:eastAsia="メイリオ" w:hAnsi="メイリオ" w:hint="eastAsia"/>
        </w:rPr>
        <w:t>〇</w:t>
      </w:r>
      <w:r w:rsidRPr="003304CB">
        <w:rPr>
          <w:rFonts w:ascii="メイリオ" w:eastAsia="メイリオ" w:hAnsi="メイリオ"/>
        </w:rPr>
        <w:t>年とする。ただし、再任を妨げない。</w:t>
      </w:r>
    </w:p>
    <w:p w14:paraId="0A92C902" w14:textId="0E46F0CE"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（指導者）</w:t>
      </w:r>
    </w:p>
    <w:p w14:paraId="29C4B4FC" w14:textId="2FBA3CF6"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11条</w:t>
      </w:r>
      <w:r w:rsidR="00EB7B7A">
        <w:rPr>
          <w:rFonts w:ascii="メイリオ" w:eastAsia="メイリオ" w:hAnsi="メイリオ" w:hint="eastAsia"/>
        </w:rPr>
        <w:t xml:space="preserve">　</w:t>
      </w:r>
      <w:r w:rsidRPr="003304CB">
        <w:rPr>
          <w:rFonts w:ascii="メイリオ" w:eastAsia="メイリオ" w:hAnsi="メイリオ" w:hint="eastAsia"/>
        </w:rPr>
        <w:t>本クラブに、会員の指導を行うため指導者を置く。</w:t>
      </w:r>
    </w:p>
    <w:p w14:paraId="7A5FFE3C"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指導者は、適切な指導資格や経験を有する者の中から、代表が委嘱する。</w:t>
      </w:r>
    </w:p>
    <w:p w14:paraId="18DED969" w14:textId="4E44947A"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（総会）</w:t>
      </w:r>
    </w:p>
    <w:p w14:paraId="38C0F006" w14:textId="5CF676CF"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12条</w:t>
      </w:r>
      <w:r w:rsidR="00EB7B7A">
        <w:rPr>
          <w:rFonts w:ascii="メイリオ" w:eastAsia="メイリオ" w:hAnsi="メイリオ" w:hint="eastAsia"/>
        </w:rPr>
        <w:t xml:space="preserve">　</w:t>
      </w:r>
      <w:r w:rsidRPr="003304CB">
        <w:rPr>
          <w:rFonts w:ascii="メイリオ" w:eastAsia="メイリオ" w:hAnsi="メイリオ" w:hint="eastAsia"/>
        </w:rPr>
        <w:t>総会は、年</w:t>
      </w:r>
      <w:r w:rsidRPr="003304CB">
        <w:rPr>
          <w:rFonts w:ascii="メイリオ" w:eastAsia="メイリオ" w:hAnsi="メイリオ"/>
        </w:rPr>
        <w:t>1回開催し、代表が招集する。</w:t>
      </w:r>
    </w:p>
    <w:p w14:paraId="5CC4F7A9"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総会は、事業計画、予算、決算、役員の選任、規約の変更、その他重要事項を審議し決定する。</w:t>
      </w:r>
    </w:p>
    <w:p w14:paraId="0B5DF44D"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総会の議事は、出席者の過半数をもって決する。</w:t>
      </w:r>
    </w:p>
    <w:p w14:paraId="28A23E0A" w14:textId="77777777"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（役員会）</w:t>
      </w:r>
    </w:p>
    <w:p w14:paraId="6210C861" w14:textId="7347B7E3"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13条</w:t>
      </w:r>
      <w:r w:rsidR="00EB7B7A">
        <w:rPr>
          <w:rFonts w:ascii="メイリオ" w:eastAsia="メイリオ" w:hAnsi="メイリオ" w:hint="eastAsia"/>
        </w:rPr>
        <w:t xml:space="preserve">　</w:t>
      </w:r>
      <w:r w:rsidRPr="003304CB">
        <w:rPr>
          <w:rFonts w:ascii="メイリオ" w:eastAsia="メイリオ" w:hAnsi="メイリオ" w:hint="eastAsia"/>
        </w:rPr>
        <w:t>役員会は、代表、副代表、会計をもって構成し、本クラブの日常の運営に関する事項を協議する。</w:t>
      </w:r>
    </w:p>
    <w:p w14:paraId="712BD83F" w14:textId="6F55F548"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（経費）</w:t>
      </w:r>
    </w:p>
    <w:p w14:paraId="73E84EF8" w14:textId="2AD34191"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14条</w:t>
      </w:r>
      <w:r w:rsidR="00EB7B7A">
        <w:rPr>
          <w:rFonts w:ascii="メイリオ" w:eastAsia="メイリオ" w:hAnsi="メイリオ" w:hint="eastAsia"/>
        </w:rPr>
        <w:t xml:space="preserve">　</w:t>
      </w:r>
      <w:r w:rsidRPr="003304CB">
        <w:rPr>
          <w:rFonts w:ascii="メイリオ" w:eastAsia="メイリオ" w:hAnsi="メイリオ" w:hint="eastAsia"/>
        </w:rPr>
        <w:t>本クラブの経費は、入会金、会費、寄付金、助成金、その他の収入をもって充てる。</w:t>
      </w:r>
    </w:p>
    <w:p w14:paraId="2EE8021A" w14:textId="07793B81"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（会費）</w:t>
      </w:r>
    </w:p>
    <w:p w14:paraId="0D6283BC" w14:textId="661194FF"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15条</w:t>
      </w:r>
      <w:r w:rsidR="00EB7B7A">
        <w:rPr>
          <w:rFonts w:ascii="メイリオ" w:eastAsia="メイリオ" w:hAnsi="メイリオ" w:hint="eastAsia"/>
        </w:rPr>
        <w:t xml:space="preserve">　</w:t>
      </w:r>
      <w:r w:rsidRPr="003304CB">
        <w:rPr>
          <w:rFonts w:ascii="メイリオ" w:eastAsia="メイリオ" w:hAnsi="メイリオ" w:hint="eastAsia"/>
        </w:rPr>
        <w:t>入会金は、</w:t>
      </w:r>
      <w:r w:rsidR="004D256A" w:rsidRPr="00563588">
        <w:rPr>
          <w:rFonts w:ascii="メイリオ" w:eastAsia="メイリオ" w:hAnsi="メイリオ" w:hint="eastAsia"/>
        </w:rPr>
        <w:t>〇</w:t>
      </w:r>
      <w:r w:rsidR="004D256A">
        <w:rPr>
          <w:rFonts w:ascii="メイリオ" w:eastAsia="メイリオ" w:hAnsi="メイリオ" w:hint="eastAsia"/>
        </w:rPr>
        <w:t>〇〇〇</w:t>
      </w:r>
      <w:r w:rsidRPr="003304CB">
        <w:rPr>
          <w:rFonts w:ascii="メイリオ" w:eastAsia="メイリオ" w:hAnsi="メイリオ"/>
        </w:rPr>
        <w:t>円とする。</w:t>
      </w:r>
    </w:p>
    <w:p w14:paraId="17647B0C" w14:textId="6132EF6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会費は、月額</w:t>
      </w:r>
      <w:r w:rsidR="004D256A" w:rsidRPr="00563588">
        <w:rPr>
          <w:rFonts w:ascii="メイリオ" w:eastAsia="メイリオ" w:hAnsi="メイリオ" w:hint="eastAsia"/>
        </w:rPr>
        <w:t>〇</w:t>
      </w:r>
      <w:r w:rsidR="004D256A">
        <w:rPr>
          <w:rFonts w:ascii="メイリオ" w:eastAsia="メイリオ" w:hAnsi="メイリオ" w:hint="eastAsia"/>
        </w:rPr>
        <w:t>〇〇〇</w:t>
      </w:r>
      <w:r w:rsidRPr="003304CB">
        <w:rPr>
          <w:rFonts w:ascii="メイリオ" w:eastAsia="メイリオ" w:hAnsi="メイリオ"/>
        </w:rPr>
        <w:t>円（または年額</w:t>
      </w:r>
      <w:r w:rsidR="004D256A" w:rsidRPr="00563588">
        <w:rPr>
          <w:rFonts w:ascii="メイリオ" w:eastAsia="メイリオ" w:hAnsi="メイリオ" w:hint="eastAsia"/>
        </w:rPr>
        <w:t>〇</w:t>
      </w:r>
      <w:r w:rsidR="004D256A">
        <w:rPr>
          <w:rFonts w:ascii="メイリオ" w:eastAsia="メイリオ" w:hAnsi="メイリオ" w:hint="eastAsia"/>
        </w:rPr>
        <w:t>〇〇〇</w:t>
      </w:r>
      <w:r w:rsidRPr="003304CB">
        <w:rPr>
          <w:rFonts w:ascii="メイリオ" w:eastAsia="メイリオ" w:hAnsi="メイリオ"/>
        </w:rPr>
        <w:t>円）とする。</w:t>
      </w:r>
    </w:p>
    <w:p w14:paraId="04D1343C"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遠征費や特別な活動にかかる費用は、別途徴収することができる。</w:t>
      </w:r>
    </w:p>
    <w:p w14:paraId="49BF4308" w14:textId="63F148EF"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（事業年度）</w:t>
      </w:r>
    </w:p>
    <w:p w14:paraId="311E1907" w14:textId="4DF46D00"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16条</w:t>
      </w:r>
      <w:r w:rsidR="00EB7B7A">
        <w:rPr>
          <w:rFonts w:ascii="メイリオ" w:eastAsia="メイリオ" w:hAnsi="メイリオ" w:hint="eastAsia"/>
        </w:rPr>
        <w:t xml:space="preserve">　</w:t>
      </w:r>
      <w:r w:rsidRPr="003304CB">
        <w:rPr>
          <w:rFonts w:ascii="メイリオ" w:eastAsia="メイリオ" w:hAnsi="メイリオ" w:hint="eastAsia"/>
        </w:rPr>
        <w:t>本クラブの事業年度および会計年度は、毎年</w:t>
      </w:r>
      <w:r w:rsidRPr="003304CB">
        <w:rPr>
          <w:rFonts w:ascii="メイリオ" w:eastAsia="メイリオ" w:hAnsi="メイリオ"/>
        </w:rPr>
        <w:t>4月1日に始まり、翌年3月31日に終わる。</w:t>
      </w:r>
    </w:p>
    <w:p w14:paraId="538772BE" w14:textId="601BD4C8"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（安全管理及び保険）</w:t>
      </w:r>
    </w:p>
    <w:p w14:paraId="19FB713E" w14:textId="1AA02674" w:rsidR="003304CB" w:rsidRPr="003304CB" w:rsidRDefault="003304CB" w:rsidP="00EB7B7A">
      <w:pPr>
        <w:adjustRightInd w:val="0"/>
        <w:snapToGrid w:val="0"/>
        <w:spacing w:line="460" w:lineRule="exact"/>
        <w:rPr>
          <w:rFonts w:ascii="メイリオ" w:eastAsia="メイリオ" w:hAnsi="メイリオ"/>
        </w:rPr>
      </w:pPr>
      <w:r>
        <w:rPr>
          <w:rFonts w:ascii="メイリオ" w:eastAsia="メイリオ" w:hAnsi="メイリオ" w:hint="eastAsia"/>
        </w:rPr>
        <w:t>第</w:t>
      </w:r>
      <w:r w:rsidRPr="003304CB">
        <w:rPr>
          <w:rFonts w:ascii="メイリオ" w:eastAsia="メイリオ" w:hAnsi="メイリオ"/>
        </w:rPr>
        <w:t>17条</w:t>
      </w:r>
      <w:r w:rsidR="00EB7B7A">
        <w:rPr>
          <w:rFonts w:ascii="メイリオ" w:eastAsia="メイリオ" w:hAnsi="メイリオ" w:hint="eastAsia"/>
        </w:rPr>
        <w:t xml:space="preserve">　</w:t>
      </w:r>
      <w:r w:rsidRPr="003304CB">
        <w:rPr>
          <w:rFonts w:ascii="メイリオ" w:eastAsia="メイリオ" w:hAnsi="メイリオ" w:hint="eastAsia"/>
        </w:rPr>
        <w:t>本クラブは、活動中の安全確保に最大限努めるものとする。</w:t>
      </w:r>
    </w:p>
    <w:p w14:paraId="5E341E1B" w14:textId="77777777" w:rsidR="003304CB" w:rsidRPr="003304CB" w:rsidRDefault="003304CB" w:rsidP="00EB7B7A">
      <w:pPr>
        <w:adjustRightInd w:val="0"/>
        <w:snapToGrid w:val="0"/>
        <w:spacing w:line="460" w:lineRule="exact"/>
        <w:ind w:firstLineChars="100" w:firstLine="210"/>
        <w:rPr>
          <w:rFonts w:ascii="メイリオ" w:eastAsia="メイリオ" w:hAnsi="メイリオ"/>
        </w:rPr>
      </w:pPr>
      <w:r w:rsidRPr="003304CB">
        <w:rPr>
          <w:rFonts w:ascii="メイリオ" w:eastAsia="メイリオ" w:hAnsi="メイリオ" w:hint="eastAsia"/>
        </w:rPr>
        <w:t>会員および指導者は、スポーツ安全保険等の傷害保険および賠償責任保険に加入しなければならない。</w:t>
      </w:r>
    </w:p>
    <w:p w14:paraId="6A6EF0E5" w14:textId="2D3B60E6"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（ハラスメント等の禁止）</w:t>
      </w:r>
    </w:p>
    <w:p w14:paraId="45F3A9FE" w14:textId="3DA4E692" w:rsidR="003304CB" w:rsidRPr="003304CB" w:rsidRDefault="003304CB" w:rsidP="00EB7B7A">
      <w:pPr>
        <w:adjustRightInd w:val="0"/>
        <w:snapToGrid w:val="0"/>
        <w:spacing w:line="460" w:lineRule="exact"/>
        <w:ind w:left="210" w:hangingChars="100" w:hanging="210"/>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18条</w:t>
      </w:r>
      <w:r w:rsidR="00EB7B7A">
        <w:rPr>
          <w:rFonts w:ascii="メイリオ" w:eastAsia="メイリオ" w:hAnsi="メイリオ" w:hint="eastAsia"/>
        </w:rPr>
        <w:t xml:space="preserve">　</w:t>
      </w:r>
      <w:r w:rsidRPr="003304CB">
        <w:rPr>
          <w:rFonts w:ascii="メイリオ" w:eastAsia="メイリオ" w:hAnsi="メイリオ" w:hint="eastAsia"/>
        </w:rPr>
        <w:t>本クラブの指導者および役員は、会員に対する体罰、暴言、セクシュアルハラスメント、パワーハラスメント等のあらゆる不適切な行為を行ってはならない。</w:t>
      </w:r>
    </w:p>
    <w:p w14:paraId="5DA0268C" w14:textId="2D7D0C76" w:rsidR="00EB7B7A" w:rsidRDefault="00EB7B7A" w:rsidP="00EB7B7A">
      <w:pPr>
        <w:adjustRightInd w:val="0"/>
        <w:snapToGrid w:val="0"/>
        <w:spacing w:line="460" w:lineRule="exact"/>
        <w:rPr>
          <w:rFonts w:ascii="メイリオ" w:eastAsia="メイリオ" w:hAnsi="メイリオ"/>
        </w:rPr>
      </w:pPr>
      <w:r>
        <w:rPr>
          <w:rFonts w:ascii="メイリオ" w:eastAsia="メイリオ" w:hAnsi="メイリオ" w:hint="eastAsia"/>
        </w:rPr>
        <w:t>（規約の変更）</w:t>
      </w:r>
    </w:p>
    <w:p w14:paraId="788382B4" w14:textId="09D4C2FA" w:rsidR="003304CB" w:rsidRPr="003304CB"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19条</w:t>
      </w:r>
      <w:r w:rsidR="00EB7B7A">
        <w:rPr>
          <w:rFonts w:ascii="メイリオ" w:eastAsia="メイリオ" w:hAnsi="メイリオ" w:hint="eastAsia"/>
        </w:rPr>
        <w:t xml:space="preserve">　</w:t>
      </w:r>
      <w:r w:rsidRPr="003304CB">
        <w:rPr>
          <w:rFonts w:ascii="メイリオ" w:eastAsia="メイリオ" w:hAnsi="メイリオ" w:hint="eastAsia"/>
        </w:rPr>
        <w:t>本規約は、総会において出席者の</w:t>
      </w:r>
      <w:r w:rsidRPr="003304CB">
        <w:rPr>
          <w:rFonts w:ascii="メイリオ" w:eastAsia="メイリオ" w:hAnsi="メイリオ"/>
        </w:rPr>
        <w:t>3分の2以上の同意を得なければ変更することができ</w:t>
      </w:r>
      <w:r w:rsidRPr="003304CB">
        <w:rPr>
          <w:rFonts w:ascii="メイリオ" w:eastAsia="メイリオ" w:hAnsi="メイリオ"/>
        </w:rPr>
        <w:lastRenderedPageBreak/>
        <w:t>ない。</w:t>
      </w:r>
    </w:p>
    <w:p w14:paraId="54743EAA" w14:textId="1CA2E430" w:rsidR="0086482A" w:rsidRDefault="0086482A" w:rsidP="00EB7B7A">
      <w:pPr>
        <w:adjustRightInd w:val="0"/>
        <w:snapToGrid w:val="0"/>
        <w:spacing w:line="460" w:lineRule="exact"/>
        <w:rPr>
          <w:rFonts w:ascii="メイリオ" w:eastAsia="メイリオ" w:hAnsi="メイリオ"/>
        </w:rPr>
      </w:pPr>
      <w:r>
        <w:rPr>
          <w:rFonts w:ascii="メイリオ" w:eastAsia="メイリオ" w:hAnsi="メイリオ" w:hint="eastAsia"/>
        </w:rPr>
        <w:t>（設立年月日）</w:t>
      </w:r>
    </w:p>
    <w:p w14:paraId="5558995D" w14:textId="12D81F5D" w:rsidR="000B6CE0" w:rsidRPr="00EB7B7A" w:rsidRDefault="003304CB" w:rsidP="00EB7B7A">
      <w:pPr>
        <w:adjustRightInd w:val="0"/>
        <w:snapToGrid w:val="0"/>
        <w:spacing w:line="460" w:lineRule="exact"/>
        <w:rPr>
          <w:rFonts w:ascii="メイリオ" w:eastAsia="メイリオ" w:hAnsi="メイリオ"/>
        </w:rPr>
      </w:pPr>
      <w:r w:rsidRPr="003304CB">
        <w:rPr>
          <w:rFonts w:ascii="メイリオ" w:eastAsia="メイリオ" w:hAnsi="メイリオ" w:hint="eastAsia"/>
        </w:rPr>
        <w:t>第</w:t>
      </w:r>
      <w:r w:rsidRPr="003304CB">
        <w:rPr>
          <w:rFonts w:ascii="メイリオ" w:eastAsia="メイリオ" w:hAnsi="メイリオ"/>
        </w:rPr>
        <w:t>20条</w:t>
      </w:r>
      <w:r w:rsidR="0086482A">
        <w:rPr>
          <w:rFonts w:ascii="メイリオ" w:eastAsia="メイリオ" w:hAnsi="メイリオ" w:hint="eastAsia"/>
        </w:rPr>
        <w:t xml:space="preserve">　</w:t>
      </w:r>
      <w:r w:rsidRPr="003304CB">
        <w:rPr>
          <w:rFonts w:ascii="メイリオ" w:eastAsia="メイリオ" w:hAnsi="メイリオ" w:hint="eastAsia"/>
        </w:rPr>
        <w:t>本規約は、</w:t>
      </w:r>
      <w:r w:rsidRPr="003304CB">
        <w:rPr>
          <w:rFonts w:ascii="メイリオ" w:eastAsia="メイリオ" w:hAnsi="メイリオ"/>
        </w:rPr>
        <w:t>令和</w:t>
      </w:r>
      <w:r w:rsidR="003F7007">
        <w:rPr>
          <w:rFonts w:ascii="メイリオ" w:eastAsia="メイリオ" w:hAnsi="メイリオ" w:hint="eastAsia"/>
        </w:rPr>
        <w:t>〇</w:t>
      </w:r>
      <w:r w:rsidRPr="003304CB">
        <w:rPr>
          <w:rFonts w:ascii="メイリオ" w:eastAsia="メイリオ" w:hAnsi="メイリオ"/>
        </w:rPr>
        <w:t>年</w:t>
      </w:r>
      <w:r w:rsidR="003F7007">
        <w:rPr>
          <w:rFonts w:ascii="メイリオ" w:eastAsia="メイリオ" w:hAnsi="メイリオ" w:hint="eastAsia"/>
        </w:rPr>
        <w:t>〇</w:t>
      </w:r>
      <w:r w:rsidRPr="003304CB">
        <w:rPr>
          <w:rFonts w:ascii="メイリオ" w:eastAsia="メイリオ" w:hAnsi="メイリオ"/>
        </w:rPr>
        <w:t>月</w:t>
      </w:r>
      <w:r w:rsidR="003F7007">
        <w:rPr>
          <w:rFonts w:ascii="メイリオ" w:eastAsia="メイリオ" w:hAnsi="メイリオ" w:hint="eastAsia"/>
        </w:rPr>
        <w:t>〇</w:t>
      </w:r>
      <w:r w:rsidRPr="003304CB">
        <w:rPr>
          <w:rFonts w:ascii="メイリオ" w:eastAsia="メイリオ" w:hAnsi="メイリオ"/>
        </w:rPr>
        <w:t>日から施行する。</w:t>
      </w:r>
    </w:p>
    <w:sectPr w:rsidR="000B6CE0" w:rsidRPr="00EB7B7A" w:rsidSect="003304CB">
      <w:pgSz w:w="11906" w:h="16838" w:code="9"/>
      <w:pgMar w:top="1134"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2F0F" w14:textId="77777777" w:rsidR="00563588" w:rsidRDefault="00563588" w:rsidP="00563588">
      <w:r>
        <w:separator/>
      </w:r>
    </w:p>
  </w:endnote>
  <w:endnote w:type="continuationSeparator" w:id="0">
    <w:p w14:paraId="15CD3AE9" w14:textId="77777777" w:rsidR="00563588" w:rsidRDefault="00563588" w:rsidP="0056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63FA" w14:textId="77777777" w:rsidR="00563588" w:rsidRDefault="00563588" w:rsidP="00563588">
      <w:r>
        <w:separator/>
      </w:r>
    </w:p>
  </w:footnote>
  <w:footnote w:type="continuationSeparator" w:id="0">
    <w:p w14:paraId="5CFA66D7" w14:textId="77777777" w:rsidR="00563588" w:rsidRDefault="00563588" w:rsidP="00563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CB"/>
    <w:rsid w:val="000B6CE0"/>
    <w:rsid w:val="003304CB"/>
    <w:rsid w:val="003F7007"/>
    <w:rsid w:val="004D256A"/>
    <w:rsid w:val="00563588"/>
    <w:rsid w:val="0086482A"/>
    <w:rsid w:val="00EB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DECA6E"/>
  <w15:chartTrackingRefBased/>
  <w15:docId w15:val="{1A858D26-1B97-4595-91EC-6E369E64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588"/>
    <w:pPr>
      <w:tabs>
        <w:tab w:val="center" w:pos="4252"/>
        <w:tab w:val="right" w:pos="8504"/>
      </w:tabs>
      <w:snapToGrid w:val="0"/>
    </w:pPr>
  </w:style>
  <w:style w:type="character" w:customStyle="1" w:styleId="a4">
    <w:name w:val="ヘッダー (文字)"/>
    <w:basedOn w:val="a0"/>
    <w:link w:val="a3"/>
    <w:uiPriority w:val="99"/>
    <w:rsid w:val="00563588"/>
  </w:style>
  <w:style w:type="paragraph" w:styleId="a5">
    <w:name w:val="footer"/>
    <w:basedOn w:val="a"/>
    <w:link w:val="a6"/>
    <w:uiPriority w:val="99"/>
    <w:unhideWhenUsed/>
    <w:rsid w:val="00563588"/>
    <w:pPr>
      <w:tabs>
        <w:tab w:val="center" w:pos="4252"/>
        <w:tab w:val="right" w:pos="8504"/>
      </w:tabs>
      <w:snapToGrid w:val="0"/>
    </w:pPr>
  </w:style>
  <w:style w:type="character" w:customStyle="1" w:styleId="a6">
    <w:name w:val="フッター (文字)"/>
    <w:basedOn w:val="a0"/>
    <w:link w:val="a5"/>
    <w:uiPriority w:val="99"/>
    <w:rsid w:val="0056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奥井　雅俊</dc:creator>
  <cp:keywords/>
  <dc:description/>
  <cp:lastModifiedBy>森岡 真之介</cp:lastModifiedBy>
  <cp:revision>5</cp:revision>
  <dcterms:created xsi:type="dcterms:W3CDTF">2026-03-13T05:31:00Z</dcterms:created>
  <dcterms:modified xsi:type="dcterms:W3CDTF">2026-04-17T10:28:00Z</dcterms:modified>
</cp:coreProperties>
</file>